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762" w:rsidRPr="00154B85" w:rsidRDefault="009B3762" w:rsidP="009B3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4B85">
        <w:rPr>
          <w:rFonts w:ascii="Times New Roman" w:eastAsia="Calibri" w:hAnsi="Times New Roman" w:cs="Times New Roman"/>
          <w:b/>
          <w:sz w:val="32"/>
          <w:szCs w:val="32"/>
        </w:rPr>
        <w:t xml:space="preserve">          </w:t>
      </w:r>
      <w:r w:rsidRPr="00154B85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9B3762" w:rsidRPr="00154B85" w:rsidRDefault="009B3762" w:rsidP="009B37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4B85">
        <w:rPr>
          <w:rFonts w:ascii="Times New Roman" w:eastAsia="Calibri" w:hAnsi="Times New Roman" w:cs="Times New Roman"/>
          <w:sz w:val="24"/>
          <w:szCs w:val="24"/>
        </w:rPr>
        <w:t>муниципального образования город Краснодар</w:t>
      </w:r>
    </w:p>
    <w:p w:rsidR="009B3762" w:rsidRPr="00154B85" w:rsidRDefault="009B3762" w:rsidP="009B37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4B85">
        <w:rPr>
          <w:rFonts w:ascii="Times New Roman" w:eastAsia="Calibri" w:hAnsi="Times New Roman" w:cs="Times New Roman"/>
          <w:sz w:val="24"/>
          <w:szCs w:val="24"/>
        </w:rPr>
        <w:t>"Детский сад комбинированного вида №228 "Голубка"</w:t>
      </w:r>
    </w:p>
    <w:p w:rsidR="009B3762" w:rsidRPr="00154B85" w:rsidRDefault="009B3762" w:rsidP="009B3762">
      <w:pPr>
        <w:spacing w:after="0"/>
        <w:rPr>
          <w:rFonts w:ascii="Times New Roman" w:eastAsia="Calibri" w:hAnsi="Times New Roman" w:cs="Times New Roman"/>
        </w:rPr>
      </w:pPr>
    </w:p>
    <w:p w:rsidR="009B3762" w:rsidRDefault="009B3762" w:rsidP="009B3762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9B3762" w:rsidRDefault="009B3762" w:rsidP="009B3762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9B3762" w:rsidRDefault="009B3762" w:rsidP="009B3762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9B3762" w:rsidRDefault="009B3762" w:rsidP="009B3762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9B3762" w:rsidRDefault="009B3762" w:rsidP="009B3762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9B3762" w:rsidRDefault="009B3762" w:rsidP="009B3762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9B3762" w:rsidRDefault="009B3762" w:rsidP="009B3762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9B3762" w:rsidRDefault="009B3762" w:rsidP="009B3762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9B3762" w:rsidRDefault="009B3762" w:rsidP="009B3762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9B3762" w:rsidRDefault="009B3762" w:rsidP="009B3762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9B3762" w:rsidRDefault="009B3762" w:rsidP="009B3762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9B3762" w:rsidRDefault="009B3762" w:rsidP="009B3762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36"/>
          <w:szCs w:val="36"/>
        </w:rPr>
      </w:pPr>
    </w:p>
    <w:p w:rsidR="009B3762" w:rsidRPr="00154B85" w:rsidRDefault="009B3762" w:rsidP="009B3762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36"/>
          <w:szCs w:val="36"/>
        </w:rPr>
      </w:pPr>
      <w:r w:rsidRPr="00154B85">
        <w:rPr>
          <w:rStyle w:val="c6"/>
          <w:bCs/>
          <w:color w:val="000000"/>
          <w:sz w:val="36"/>
          <w:szCs w:val="36"/>
        </w:rPr>
        <w:t>К</w:t>
      </w:r>
      <w:r>
        <w:rPr>
          <w:rStyle w:val="c6"/>
          <w:bCs/>
          <w:color w:val="000000"/>
          <w:sz w:val="36"/>
          <w:szCs w:val="36"/>
        </w:rPr>
        <w:t>онсультация для педагогов</w:t>
      </w:r>
    </w:p>
    <w:p w:rsidR="009B3762" w:rsidRPr="00154B85" w:rsidRDefault="009B3762" w:rsidP="009B3762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36"/>
          <w:szCs w:val="36"/>
        </w:rPr>
      </w:pPr>
      <w:r w:rsidRPr="00154B85">
        <w:rPr>
          <w:rStyle w:val="c7"/>
          <w:color w:val="000000"/>
          <w:sz w:val="36"/>
          <w:szCs w:val="36"/>
        </w:rPr>
        <w:t>«</w:t>
      </w:r>
      <w:r>
        <w:rPr>
          <w:rStyle w:val="c7"/>
          <w:color w:val="000000"/>
          <w:sz w:val="36"/>
          <w:szCs w:val="36"/>
        </w:rPr>
        <w:t>Рядом с музыкой</w:t>
      </w:r>
      <w:r w:rsidRPr="00154B85">
        <w:rPr>
          <w:rStyle w:val="c7"/>
          <w:color w:val="000000"/>
          <w:sz w:val="36"/>
          <w:szCs w:val="36"/>
        </w:rPr>
        <w:t>»</w:t>
      </w:r>
    </w:p>
    <w:p w:rsidR="009B3762" w:rsidRPr="00154B85" w:rsidRDefault="009B3762" w:rsidP="009B3762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9B3762" w:rsidRDefault="009B3762" w:rsidP="009B3762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Cs/>
          <w:color w:val="000000"/>
          <w:sz w:val="32"/>
          <w:szCs w:val="32"/>
        </w:rPr>
      </w:pPr>
    </w:p>
    <w:p w:rsidR="009B3762" w:rsidRDefault="009B3762" w:rsidP="009B3762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Cs/>
          <w:color w:val="000000"/>
          <w:sz w:val="32"/>
          <w:szCs w:val="32"/>
        </w:rPr>
      </w:pPr>
    </w:p>
    <w:p w:rsidR="009B3762" w:rsidRDefault="009B3762" w:rsidP="009B3762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Cs/>
          <w:color w:val="000000"/>
          <w:sz w:val="32"/>
          <w:szCs w:val="32"/>
        </w:rPr>
      </w:pPr>
    </w:p>
    <w:p w:rsidR="009B3762" w:rsidRDefault="009B3762" w:rsidP="009B3762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Cs/>
          <w:color w:val="000000"/>
          <w:sz w:val="32"/>
          <w:szCs w:val="32"/>
        </w:rPr>
      </w:pPr>
    </w:p>
    <w:p w:rsidR="009B3762" w:rsidRDefault="009B3762" w:rsidP="009B3762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Cs/>
          <w:color w:val="000000"/>
          <w:sz w:val="32"/>
          <w:szCs w:val="32"/>
        </w:rPr>
      </w:pPr>
    </w:p>
    <w:p w:rsidR="009B3762" w:rsidRDefault="009B3762" w:rsidP="009B3762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Cs/>
          <w:color w:val="000000"/>
          <w:sz w:val="32"/>
          <w:szCs w:val="32"/>
        </w:rPr>
      </w:pPr>
    </w:p>
    <w:p w:rsidR="009B3762" w:rsidRDefault="009B3762" w:rsidP="009B3762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Cs/>
          <w:color w:val="000000"/>
          <w:sz w:val="32"/>
          <w:szCs w:val="32"/>
        </w:rPr>
      </w:pPr>
    </w:p>
    <w:p w:rsidR="009B3762" w:rsidRDefault="009B3762" w:rsidP="009B3762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Cs/>
          <w:color w:val="000000"/>
          <w:sz w:val="32"/>
          <w:szCs w:val="32"/>
        </w:rPr>
      </w:pPr>
    </w:p>
    <w:p w:rsidR="009B3762" w:rsidRDefault="009B3762" w:rsidP="009B3762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Cs/>
          <w:color w:val="000000"/>
          <w:sz w:val="32"/>
          <w:szCs w:val="32"/>
        </w:rPr>
      </w:pPr>
    </w:p>
    <w:p w:rsidR="009B3762" w:rsidRDefault="009B3762" w:rsidP="009B3762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Cs/>
          <w:color w:val="000000"/>
          <w:sz w:val="32"/>
          <w:szCs w:val="32"/>
        </w:rPr>
      </w:pPr>
    </w:p>
    <w:p w:rsidR="009B3762" w:rsidRDefault="009B3762" w:rsidP="009B3762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Cs/>
          <w:color w:val="000000"/>
          <w:sz w:val="32"/>
          <w:szCs w:val="32"/>
        </w:rPr>
      </w:pPr>
    </w:p>
    <w:p w:rsidR="009B3762" w:rsidRDefault="009B3762" w:rsidP="009B3762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Cs/>
          <w:color w:val="000000"/>
          <w:sz w:val="32"/>
          <w:szCs w:val="32"/>
        </w:rPr>
      </w:pPr>
    </w:p>
    <w:p w:rsidR="009B3762" w:rsidRDefault="009B3762" w:rsidP="009B3762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Cs/>
          <w:color w:val="000000"/>
          <w:sz w:val="32"/>
          <w:szCs w:val="32"/>
        </w:rPr>
      </w:pPr>
    </w:p>
    <w:p w:rsidR="009B3762" w:rsidRDefault="009B3762" w:rsidP="009B3762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Cs/>
          <w:color w:val="000000"/>
          <w:sz w:val="32"/>
          <w:szCs w:val="32"/>
        </w:rPr>
      </w:pPr>
    </w:p>
    <w:p w:rsidR="009B3762" w:rsidRDefault="009B3762" w:rsidP="009B3762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Cs/>
          <w:color w:val="000000"/>
          <w:sz w:val="32"/>
          <w:szCs w:val="32"/>
        </w:rPr>
      </w:pPr>
    </w:p>
    <w:p w:rsidR="009B3762" w:rsidRDefault="009B3762" w:rsidP="009B3762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Cs/>
          <w:color w:val="000000"/>
          <w:sz w:val="32"/>
          <w:szCs w:val="32"/>
        </w:rPr>
      </w:pPr>
    </w:p>
    <w:p w:rsidR="009B3762" w:rsidRDefault="009B3762" w:rsidP="009B3762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Cs/>
          <w:color w:val="000000"/>
          <w:sz w:val="32"/>
          <w:szCs w:val="32"/>
        </w:rPr>
      </w:pPr>
    </w:p>
    <w:p w:rsidR="009B3762" w:rsidRPr="00154B85" w:rsidRDefault="009B3762" w:rsidP="009B3762">
      <w:pPr>
        <w:pStyle w:val="c10"/>
        <w:shd w:val="clear" w:color="auto" w:fill="FFFFFF"/>
        <w:spacing w:before="0" w:beforeAutospacing="0" w:after="0" w:afterAutospacing="0"/>
        <w:jc w:val="right"/>
        <w:rPr>
          <w:rStyle w:val="c6"/>
          <w:bCs/>
          <w:iCs/>
          <w:color w:val="000000"/>
          <w:sz w:val="32"/>
          <w:szCs w:val="32"/>
        </w:rPr>
      </w:pPr>
      <w:r w:rsidRPr="00154B85">
        <w:rPr>
          <w:rStyle w:val="c6"/>
          <w:bCs/>
          <w:iCs/>
          <w:color w:val="000000"/>
          <w:sz w:val="32"/>
          <w:szCs w:val="32"/>
        </w:rPr>
        <w:t xml:space="preserve">Подготовила </w:t>
      </w:r>
    </w:p>
    <w:p w:rsidR="009B3762" w:rsidRPr="00154B85" w:rsidRDefault="009B3762" w:rsidP="009B3762">
      <w:pPr>
        <w:pStyle w:val="c10"/>
        <w:shd w:val="clear" w:color="auto" w:fill="FFFFFF"/>
        <w:spacing w:before="0" w:beforeAutospacing="0" w:after="0" w:afterAutospacing="0"/>
        <w:jc w:val="right"/>
        <w:rPr>
          <w:rStyle w:val="c6"/>
          <w:bCs/>
          <w:iCs/>
          <w:color w:val="000000"/>
          <w:sz w:val="32"/>
          <w:szCs w:val="32"/>
        </w:rPr>
      </w:pPr>
      <w:r w:rsidRPr="00154B85">
        <w:rPr>
          <w:rStyle w:val="c6"/>
          <w:bCs/>
          <w:iCs/>
          <w:color w:val="000000"/>
          <w:sz w:val="32"/>
          <w:szCs w:val="32"/>
        </w:rPr>
        <w:t>музыкальный руководитель</w:t>
      </w:r>
    </w:p>
    <w:p w:rsidR="009B3762" w:rsidRPr="00154B85" w:rsidRDefault="009B3762" w:rsidP="009B3762">
      <w:pPr>
        <w:pStyle w:val="c10"/>
        <w:shd w:val="clear" w:color="auto" w:fill="FFFFFF"/>
        <w:spacing w:before="0" w:beforeAutospacing="0" w:after="0" w:afterAutospacing="0"/>
        <w:jc w:val="right"/>
        <w:rPr>
          <w:rStyle w:val="c6"/>
          <w:bCs/>
          <w:iCs/>
          <w:color w:val="000000"/>
          <w:sz w:val="32"/>
          <w:szCs w:val="32"/>
        </w:rPr>
      </w:pPr>
      <w:r w:rsidRPr="00154B85">
        <w:rPr>
          <w:rStyle w:val="c6"/>
          <w:bCs/>
          <w:iCs/>
          <w:color w:val="000000"/>
          <w:sz w:val="32"/>
          <w:szCs w:val="32"/>
        </w:rPr>
        <w:t>Маслякова Т.А.</w:t>
      </w:r>
    </w:p>
    <w:p w:rsidR="009B3762" w:rsidRPr="004E792E" w:rsidRDefault="009B3762" w:rsidP="009B376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792E">
        <w:rPr>
          <w:rStyle w:val="c4"/>
          <w:color w:val="000000"/>
          <w:sz w:val="28"/>
          <w:szCs w:val="28"/>
        </w:rPr>
        <w:t>   </w:t>
      </w:r>
    </w:p>
    <w:p w:rsidR="00FA2057" w:rsidRPr="00A43929" w:rsidRDefault="00A43929" w:rsidP="00A439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</w:t>
      </w:r>
      <w:r w:rsidR="00FA2057" w:rsidRPr="00A4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фоновой музыки является одним из доступных и эффективных методов психолого-педагогического воздействия на ребёнка в условиях образовательного учреждения и помогает решать многие задачи образовательно-воспитательного процесса:</w:t>
      </w:r>
    </w:p>
    <w:p w:rsidR="00FA2057" w:rsidRPr="00A43929" w:rsidRDefault="00FA2057" w:rsidP="00A439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создание благоприятного эмоционального фона, устранение нервного напряжения и сохранения здоровья детей;</w:t>
      </w:r>
    </w:p>
    <w:p w:rsidR="00FA2057" w:rsidRPr="00A43929" w:rsidRDefault="00FA2057" w:rsidP="00A439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развитие воображения в процессе творческой деятельности, повышение творческой активности;</w:t>
      </w:r>
    </w:p>
    <w:p w:rsidR="00FA2057" w:rsidRPr="00A43929" w:rsidRDefault="00FA2057" w:rsidP="00A439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активизация мыслительной деятельности, повышение качества усвоения знаний;</w:t>
      </w:r>
    </w:p>
    <w:p w:rsidR="00FA2057" w:rsidRPr="00A43929" w:rsidRDefault="00FA2057" w:rsidP="00A439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переключения внимания во время изучения трудного учебного материала, предупреждение усталости и утомления;</w:t>
      </w:r>
    </w:p>
    <w:p w:rsidR="00FA2057" w:rsidRPr="00A43929" w:rsidRDefault="00FA2057" w:rsidP="00A439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психологическая и физическая разрядка после учебной нагрузки, во время психологических пауз, физкультурных минуток.</w:t>
      </w:r>
    </w:p>
    <w:p w:rsidR="00FA2057" w:rsidRPr="00A43929" w:rsidRDefault="00305FD9" w:rsidP="00A439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FA2057" w:rsidRPr="00A4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Педагог, включая музыку в занятия (развитие речи, математика, ручной труд, конструирование, рисование и др.), может ориентироваться на возможности активного и пассивного её восприятия детьми. При активном восприятии он намеренно обращает внимание ребёнка на звучание музыки, её образно-эмоциональное содержание, средства выразительности </w:t>
      </w:r>
      <w:proofErr w:type="gramStart"/>
      <w:r w:rsidR="00FA2057" w:rsidRPr="00A4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мелодия</w:t>
      </w:r>
      <w:proofErr w:type="gramEnd"/>
      <w:r w:rsidR="00FA2057" w:rsidRPr="00A4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темп, ритм и др.). при пассивном восприятии музыка выступает фоном к основной деятельности, она звучит не громко, как бы на втором плане.</w:t>
      </w:r>
    </w:p>
    <w:p w:rsidR="00FA2057" w:rsidRDefault="00305FD9" w:rsidP="00A439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FA2057" w:rsidRPr="00A4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Степень активности восприятия музыки детьми на конкретном занятии определяется воспитателем. </w:t>
      </w:r>
    </w:p>
    <w:p w:rsidR="00305FD9" w:rsidRPr="00A43929" w:rsidRDefault="00305FD9" w:rsidP="00A439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97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2"/>
        <w:gridCol w:w="4883"/>
      </w:tblGrid>
      <w:tr w:rsidR="00FA2057" w:rsidRPr="00A43929" w:rsidTr="00FA2057"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057" w:rsidRPr="00A43929" w:rsidRDefault="00FA2057" w:rsidP="00A439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057" w:rsidRPr="00A43929" w:rsidRDefault="00FA2057" w:rsidP="00A439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Степень активности восприятия музыки </w:t>
            </w:r>
          </w:p>
        </w:tc>
      </w:tr>
      <w:tr w:rsidR="00FA2057" w:rsidRPr="00A43929" w:rsidTr="00FA2057"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057" w:rsidRPr="00A43929" w:rsidRDefault="00FA2057" w:rsidP="00A439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057" w:rsidRPr="00A43929" w:rsidRDefault="00FA2057" w:rsidP="00A439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и пассивное</w:t>
            </w:r>
          </w:p>
        </w:tc>
      </w:tr>
      <w:tr w:rsidR="00FA2057" w:rsidRPr="00A43929" w:rsidTr="00FA2057"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057" w:rsidRPr="00A43929" w:rsidRDefault="00FA2057" w:rsidP="00A439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057" w:rsidRPr="00A43929" w:rsidRDefault="00FA2057" w:rsidP="00A439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Пассивное</w:t>
            </w:r>
          </w:p>
        </w:tc>
      </w:tr>
      <w:tr w:rsidR="00FA2057" w:rsidRPr="00A43929" w:rsidTr="00FA2057"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057" w:rsidRPr="00A43929" w:rsidRDefault="00FA2057" w:rsidP="00A439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Ознакомление с окружающим</w:t>
            </w:r>
          </w:p>
        </w:tc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057" w:rsidRPr="00A43929" w:rsidRDefault="00FA2057" w:rsidP="00A439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и пассивное</w:t>
            </w:r>
          </w:p>
        </w:tc>
      </w:tr>
      <w:tr w:rsidR="00FA2057" w:rsidRPr="00A43929" w:rsidTr="00FA2057"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057" w:rsidRPr="00A43929" w:rsidRDefault="00FA2057" w:rsidP="00A439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Ручной труд</w:t>
            </w:r>
          </w:p>
        </w:tc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057" w:rsidRPr="00A43929" w:rsidRDefault="00FA2057" w:rsidP="00A439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Пассивное</w:t>
            </w:r>
          </w:p>
        </w:tc>
      </w:tr>
      <w:tr w:rsidR="00FA2057" w:rsidRPr="00A43929" w:rsidTr="00FA2057"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057" w:rsidRPr="00A43929" w:rsidRDefault="00FA2057" w:rsidP="00A439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</w:t>
            </w:r>
          </w:p>
        </w:tc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057" w:rsidRPr="00A43929" w:rsidRDefault="00FA2057" w:rsidP="00A439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Пассивное</w:t>
            </w:r>
          </w:p>
        </w:tc>
      </w:tr>
      <w:tr w:rsidR="00FA2057" w:rsidRPr="00A43929" w:rsidTr="00FA2057"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057" w:rsidRPr="00A43929" w:rsidRDefault="00FA2057" w:rsidP="00A439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057" w:rsidRPr="00A43929" w:rsidRDefault="00FA2057" w:rsidP="00A439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и пассивное</w:t>
            </w:r>
          </w:p>
        </w:tc>
      </w:tr>
      <w:tr w:rsidR="00FA2057" w:rsidRPr="00A43929" w:rsidTr="00FA2057"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057" w:rsidRPr="00A43929" w:rsidRDefault="00FA2057" w:rsidP="00A439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057" w:rsidRPr="00A43929" w:rsidRDefault="00FA2057" w:rsidP="00A439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и пассивное</w:t>
            </w:r>
          </w:p>
        </w:tc>
      </w:tr>
    </w:tbl>
    <w:p w:rsidR="00FA2057" w:rsidRPr="00A43929" w:rsidRDefault="00FA2057" w:rsidP="00A439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05FD9" w:rsidRDefault="00305FD9" w:rsidP="00A439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</w:t>
      </w:r>
      <w:r w:rsidR="00FA2057" w:rsidRPr="00A4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Так, на занятиях по математике с целью активизации интеллектуальной деятельности, повышения сосредоточенности, концентрации внимания используют только звучание музыки фоном. </w:t>
      </w:r>
    </w:p>
    <w:p w:rsidR="00305FD9" w:rsidRDefault="00305FD9" w:rsidP="00A439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FA2057" w:rsidRPr="00A4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Через активное восприятие и оценку музыкальных впечатлений на занятиях по развитию речи обогащают «словарь эмоций», в повседневной жизни активизируют оценочную лексику детей. </w:t>
      </w:r>
    </w:p>
    <w:p w:rsidR="00305FD9" w:rsidRDefault="00305FD9" w:rsidP="00A439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Н</w:t>
      </w:r>
      <w:r w:rsidR="00FA2057" w:rsidRPr="00A4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занятиях по ознакомлению с окружающим воспитатель может обратиться к музыке, характеризующей явления природы, способствующей проявлению эмоциональных откликов, обогащений и углублению представлений об исследуемом объекте. </w:t>
      </w:r>
    </w:p>
    <w:p w:rsidR="00305FD9" w:rsidRDefault="00305FD9" w:rsidP="00A439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FA2057" w:rsidRPr="00A4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занятиях по изобразительной деятельности в процессе рисования по представлению можно применять звучание фоновой музыки, а во время рисования по образцу предложить музыкальные произведения для активного восприятия. </w:t>
      </w:r>
    </w:p>
    <w:p w:rsidR="00305FD9" w:rsidRDefault="00305FD9" w:rsidP="00A439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FA2057" w:rsidRPr="00A4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Звучание музыки фоном в режимные моменты </w:t>
      </w:r>
      <w:proofErr w:type="gramStart"/>
      <w:r w:rsidR="00FA2057" w:rsidRPr="00A4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приём</w:t>
      </w:r>
      <w:proofErr w:type="gramEnd"/>
      <w:r w:rsidR="00FA2057" w:rsidRPr="00A4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утром, настрой на занятия, подготовка ко сну, подъём и др.) создаёт эмоционально комфортный климат в группе. </w:t>
      </w:r>
    </w:p>
    <w:p w:rsidR="00FA2057" w:rsidRPr="00A43929" w:rsidRDefault="00305FD9" w:rsidP="00A439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="00FA2057" w:rsidRPr="00A439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Примерное расписание звучания фоновой музыки.</w:t>
      </w:r>
    </w:p>
    <w:p w:rsidR="00FA2057" w:rsidRPr="00A43929" w:rsidRDefault="00FA2057" w:rsidP="00A439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 звучания музыки корректируется для каждой группы в соответствии с возрастом детей.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6195"/>
      </w:tblGrid>
      <w:tr w:rsidR="00FA2057" w:rsidRPr="00A43929" w:rsidTr="00FA2057">
        <w:tc>
          <w:tcPr>
            <w:tcW w:w="28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057" w:rsidRPr="00A43929" w:rsidRDefault="00FA2057" w:rsidP="00A439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звучания </w:t>
            </w:r>
          </w:p>
        </w:tc>
        <w:tc>
          <w:tcPr>
            <w:tcW w:w="61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057" w:rsidRPr="00A43929" w:rsidRDefault="00FA2057" w:rsidP="00A439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Преобладающий эмоциональный тон</w:t>
            </w:r>
          </w:p>
        </w:tc>
      </w:tr>
      <w:tr w:rsidR="00FA2057" w:rsidRPr="00A43929" w:rsidTr="00FA2057">
        <w:tc>
          <w:tcPr>
            <w:tcW w:w="28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057" w:rsidRPr="00A43929" w:rsidRDefault="00FA2057" w:rsidP="00A439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7.30 – 8.00</w:t>
            </w:r>
          </w:p>
        </w:tc>
        <w:tc>
          <w:tcPr>
            <w:tcW w:w="61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057" w:rsidRPr="00A43929" w:rsidRDefault="00FA2057" w:rsidP="00A439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Радостно-спокойный</w:t>
            </w:r>
          </w:p>
        </w:tc>
      </w:tr>
      <w:tr w:rsidR="00FA2057" w:rsidRPr="00A43929" w:rsidTr="00FA2057">
        <w:tc>
          <w:tcPr>
            <w:tcW w:w="28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057" w:rsidRPr="00A43929" w:rsidRDefault="00FA2057" w:rsidP="00A439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8.40 – 9.00</w:t>
            </w:r>
          </w:p>
        </w:tc>
        <w:tc>
          <w:tcPr>
            <w:tcW w:w="61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057" w:rsidRPr="00A43929" w:rsidRDefault="00FA2057" w:rsidP="00A439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Уверенный, активный</w:t>
            </w:r>
          </w:p>
        </w:tc>
      </w:tr>
      <w:tr w:rsidR="00FA2057" w:rsidRPr="00A43929" w:rsidTr="00FA2057">
        <w:tc>
          <w:tcPr>
            <w:tcW w:w="28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057" w:rsidRPr="00A43929" w:rsidRDefault="00FA2057" w:rsidP="00A439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 – 12.40</w:t>
            </w:r>
          </w:p>
        </w:tc>
        <w:tc>
          <w:tcPr>
            <w:tcW w:w="61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057" w:rsidRPr="00A43929" w:rsidRDefault="00FA2057" w:rsidP="00A439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Умиротворённый, нежный</w:t>
            </w:r>
          </w:p>
        </w:tc>
      </w:tr>
      <w:tr w:rsidR="00FA2057" w:rsidRPr="00A43929" w:rsidTr="00FA2057">
        <w:tc>
          <w:tcPr>
            <w:tcW w:w="28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057" w:rsidRPr="00A43929" w:rsidRDefault="00FA2057" w:rsidP="00A439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 – 15.15</w:t>
            </w:r>
          </w:p>
        </w:tc>
        <w:tc>
          <w:tcPr>
            <w:tcW w:w="61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057" w:rsidRPr="00A43929" w:rsidRDefault="00FA2057" w:rsidP="00A439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Оптимистично-просветлённый, спокойный</w:t>
            </w:r>
          </w:p>
        </w:tc>
      </w:tr>
    </w:tbl>
    <w:p w:rsidR="00FA2057" w:rsidRPr="00A43929" w:rsidRDefault="00FA2057" w:rsidP="00A439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A2057" w:rsidRPr="00A43929" w:rsidRDefault="00305FD9" w:rsidP="00A439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FA2057" w:rsidRPr="00A4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Непроизвольный слуховой опыт детей должен пополняться на основе лучших образцов музыкальной культуры: классическая музыка несёт в себе выразительные образы вечных понятий – красоты, добра, любви, света, образы эмоциональных состояний, свойственных и ребёнку, и взрослому.</w:t>
      </w:r>
      <w:bookmarkStart w:id="0" w:name="_GoBack"/>
      <w:bookmarkEnd w:id="0"/>
    </w:p>
    <w:p w:rsidR="00FA2057" w:rsidRPr="00A43929" w:rsidRDefault="00305FD9" w:rsidP="00A439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</w:t>
      </w:r>
      <w:r w:rsidR="00FA2057" w:rsidRPr="00A439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Примерный репертуар фоновой музыки.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682"/>
      </w:tblGrid>
      <w:tr w:rsidR="00FA2057" w:rsidRPr="00A43929" w:rsidTr="00FA2057"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057" w:rsidRPr="00A43929" w:rsidRDefault="00FA2057" w:rsidP="00A439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Функция</w:t>
            </w:r>
          </w:p>
        </w:tc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057" w:rsidRPr="00A43929" w:rsidRDefault="00FA2057" w:rsidP="00A439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Примерный репертуар фоновой музыки </w:t>
            </w:r>
          </w:p>
        </w:tc>
      </w:tr>
      <w:tr w:rsidR="00FA2057" w:rsidRPr="00A43929" w:rsidTr="00FA2057"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057" w:rsidRPr="00A43929" w:rsidRDefault="00FA2057" w:rsidP="00A439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Релаксирующая</w:t>
            </w:r>
          </w:p>
        </w:tc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057" w:rsidRPr="00A43929" w:rsidRDefault="00FA2057" w:rsidP="00A4392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 Дебюсси. «Облака»</w:t>
            </w:r>
          </w:p>
          <w:p w:rsidR="00FA2057" w:rsidRPr="00A43929" w:rsidRDefault="00FA2057" w:rsidP="00A4392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 Бородин. «Ноктюрн» из струнного квартета</w:t>
            </w:r>
          </w:p>
          <w:p w:rsidR="00FA2057" w:rsidRPr="00A43929" w:rsidRDefault="00FA2057" w:rsidP="00A4392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К.В. Глюк. «Мелодия» </w:t>
            </w:r>
          </w:p>
        </w:tc>
      </w:tr>
      <w:tr w:rsidR="00FA2057" w:rsidRPr="00A43929" w:rsidTr="00FA2057"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057" w:rsidRPr="00A43929" w:rsidRDefault="00FA2057" w:rsidP="00A439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Тонизирующая</w:t>
            </w:r>
          </w:p>
        </w:tc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057" w:rsidRPr="00A43929" w:rsidRDefault="00FA2057" w:rsidP="00A4392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 Григ. «Утро»</w:t>
            </w:r>
          </w:p>
          <w:p w:rsidR="00FA2057" w:rsidRPr="00A43929" w:rsidRDefault="00FA2057" w:rsidP="00A4392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И.С. Бах. «Шутка»</w:t>
            </w:r>
          </w:p>
          <w:p w:rsidR="00FA2057" w:rsidRPr="00A43929" w:rsidRDefault="00FA2057" w:rsidP="00A4392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Штраус. Вальс «Весенние голоса»</w:t>
            </w:r>
          </w:p>
          <w:p w:rsidR="00FA2057" w:rsidRPr="00A43929" w:rsidRDefault="00FA2057" w:rsidP="00A4392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П.И. Чайковский. «Времена года» («Подснежник»)</w:t>
            </w:r>
          </w:p>
        </w:tc>
      </w:tr>
      <w:tr w:rsidR="00FA2057" w:rsidRPr="00A43929" w:rsidTr="00FA2057"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057" w:rsidRPr="00A43929" w:rsidRDefault="00FA2057" w:rsidP="00A439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Активизирующая</w:t>
            </w:r>
          </w:p>
        </w:tc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057" w:rsidRPr="00A43929" w:rsidRDefault="00FA2057" w:rsidP="00A4392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Моцарт. «Маленькая ночная серенада» (финал)</w:t>
            </w:r>
          </w:p>
          <w:p w:rsidR="00FA2057" w:rsidRPr="00A43929" w:rsidRDefault="00FA2057" w:rsidP="00A4392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М.И. Глинка. «Камаринская»</w:t>
            </w:r>
          </w:p>
          <w:p w:rsidR="00FA2057" w:rsidRPr="00A43929" w:rsidRDefault="00FA2057" w:rsidP="00A4392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Моцарт. «Турецкое рондо»</w:t>
            </w:r>
          </w:p>
          <w:p w:rsidR="00FA2057" w:rsidRPr="00A43929" w:rsidRDefault="00FA2057" w:rsidP="00A4392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П.И. Чайковский. « Вальс цветов»(из балета «Щелкунчик»)</w:t>
            </w:r>
          </w:p>
        </w:tc>
      </w:tr>
      <w:tr w:rsidR="00FA2057" w:rsidRPr="00A43929" w:rsidTr="00FA2057"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057" w:rsidRPr="00A43929" w:rsidRDefault="00FA2057" w:rsidP="00A439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Успокаивающая</w:t>
            </w:r>
          </w:p>
        </w:tc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057" w:rsidRPr="00A43929" w:rsidRDefault="00FA2057" w:rsidP="00A4392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М.И. Глинка. «Жаворонок»</w:t>
            </w:r>
          </w:p>
          <w:p w:rsidR="00FA2057" w:rsidRPr="00A43929" w:rsidRDefault="00FA2057" w:rsidP="00A4392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А.К. </w:t>
            </w:r>
            <w:proofErr w:type="spellStart"/>
            <w:r w:rsidRPr="00A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Лядов</w:t>
            </w:r>
            <w:proofErr w:type="spellEnd"/>
            <w:r w:rsidRPr="00A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«Музыкальная табакерка»</w:t>
            </w:r>
          </w:p>
          <w:p w:rsidR="00FA2057" w:rsidRPr="00A43929" w:rsidRDefault="00FA2057" w:rsidP="00A4392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 Сен-Санс. «Лебедь»</w:t>
            </w:r>
          </w:p>
          <w:p w:rsidR="00FA2057" w:rsidRPr="00A43929" w:rsidRDefault="00FA2057" w:rsidP="00A4392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 Шуберт. «Серенада» </w:t>
            </w:r>
          </w:p>
        </w:tc>
      </w:tr>
      <w:tr w:rsidR="00FA2057" w:rsidRPr="00A43929" w:rsidTr="00FA2057"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057" w:rsidRPr="00A43929" w:rsidRDefault="00FA2057" w:rsidP="00A439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Организующая</w:t>
            </w:r>
          </w:p>
        </w:tc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057" w:rsidRPr="00A43929" w:rsidRDefault="00FA2057" w:rsidP="00A4392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И.С. Бах. «Ария»</w:t>
            </w:r>
          </w:p>
          <w:p w:rsidR="00FA2057" w:rsidRPr="00A43929" w:rsidRDefault="00FA2057" w:rsidP="00A4392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Вивальди. «Времена года» («Весна», «Лето»)</w:t>
            </w:r>
          </w:p>
          <w:p w:rsidR="00FA2057" w:rsidRPr="00A43929" w:rsidRDefault="00FA2057" w:rsidP="00A4392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С.С. Прокофьев. «Марш»</w:t>
            </w:r>
          </w:p>
          <w:p w:rsidR="00FA2057" w:rsidRPr="00A43929" w:rsidRDefault="00FA2057" w:rsidP="00A4392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 Шуберт. «Музыкальный момент» </w:t>
            </w:r>
          </w:p>
        </w:tc>
      </w:tr>
    </w:tbl>
    <w:p w:rsidR="00FA2057" w:rsidRPr="00A43929" w:rsidRDefault="00FA2057" w:rsidP="00305F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A2057" w:rsidRPr="00FA2057" w:rsidRDefault="00FA2057" w:rsidP="00FA205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FA2057">
        <w:rPr>
          <w:rFonts w:ascii="Comic Sans MS" w:eastAsia="Times New Roman" w:hAnsi="Comic Sans MS" w:cs="Times New Roman"/>
          <w:color w:val="333333"/>
          <w:sz w:val="36"/>
          <w:szCs w:val="36"/>
          <w:lang w:eastAsia="ru-RU"/>
        </w:rPr>
        <w:t> </w:t>
      </w:r>
    </w:p>
    <w:p w:rsidR="00F31307" w:rsidRDefault="00F31307"/>
    <w:sectPr w:rsidR="00F31307" w:rsidSect="00F31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126F9"/>
    <w:multiLevelType w:val="multilevel"/>
    <w:tmpl w:val="BA8C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A87A6C"/>
    <w:multiLevelType w:val="multilevel"/>
    <w:tmpl w:val="8330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B05119"/>
    <w:multiLevelType w:val="multilevel"/>
    <w:tmpl w:val="EF7E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F105B"/>
    <w:multiLevelType w:val="multilevel"/>
    <w:tmpl w:val="5ECC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145F51"/>
    <w:multiLevelType w:val="multilevel"/>
    <w:tmpl w:val="F4B8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2057"/>
    <w:rsid w:val="00305FD9"/>
    <w:rsid w:val="009B3762"/>
    <w:rsid w:val="00A43929"/>
    <w:rsid w:val="00F31307"/>
    <w:rsid w:val="00FA2057"/>
    <w:rsid w:val="00FC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DFE88"/>
  <w15:docId w15:val="{DD711C63-47B0-4FF1-A1AB-103E5A1F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307"/>
  </w:style>
  <w:style w:type="paragraph" w:styleId="2">
    <w:name w:val="heading 2"/>
    <w:basedOn w:val="a"/>
    <w:link w:val="20"/>
    <w:uiPriority w:val="9"/>
    <w:qFormat/>
    <w:rsid w:val="00FA20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0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A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2057"/>
    <w:rPr>
      <w:b/>
      <w:bCs/>
    </w:rPr>
  </w:style>
  <w:style w:type="paragraph" w:styleId="a5">
    <w:name w:val="List Paragraph"/>
    <w:basedOn w:val="a"/>
    <w:uiPriority w:val="34"/>
    <w:qFormat/>
    <w:rsid w:val="00305FD9"/>
    <w:pPr>
      <w:ind w:left="720"/>
      <w:contextualSpacing/>
    </w:pPr>
  </w:style>
  <w:style w:type="paragraph" w:customStyle="1" w:styleId="c5">
    <w:name w:val="c5"/>
    <w:basedOn w:val="a"/>
    <w:rsid w:val="009B3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B3762"/>
  </w:style>
  <w:style w:type="character" w:customStyle="1" w:styleId="c7">
    <w:name w:val="c7"/>
    <w:basedOn w:val="a0"/>
    <w:rsid w:val="009B3762"/>
  </w:style>
  <w:style w:type="paragraph" w:customStyle="1" w:styleId="c10">
    <w:name w:val="c10"/>
    <w:basedOn w:val="a"/>
    <w:rsid w:val="009B3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B3762"/>
  </w:style>
  <w:style w:type="paragraph" w:customStyle="1" w:styleId="c2">
    <w:name w:val="c2"/>
    <w:basedOn w:val="a"/>
    <w:rsid w:val="009B3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3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3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5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Acer</cp:lastModifiedBy>
  <cp:revision>4</cp:revision>
  <cp:lastPrinted>2020-06-02T09:24:00Z</cp:lastPrinted>
  <dcterms:created xsi:type="dcterms:W3CDTF">2020-05-24T07:34:00Z</dcterms:created>
  <dcterms:modified xsi:type="dcterms:W3CDTF">2020-06-02T09:25:00Z</dcterms:modified>
</cp:coreProperties>
</file>