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60" w:rsidRPr="00FF644F" w:rsidRDefault="00F01060" w:rsidP="00FF644F">
      <w:pPr>
        <w:jc w:val="center"/>
        <w:rPr>
          <w:b/>
        </w:rPr>
      </w:pPr>
      <w:r w:rsidRPr="0096528B">
        <w:rPr>
          <w:b/>
        </w:rPr>
        <w:t>муниципальное бюджетное дошкольное образовате</w:t>
      </w:r>
      <w:r w:rsidR="00FF644F">
        <w:rPr>
          <w:b/>
        </w:rPr>
        <w:t xml:space="preserve">льное учреждение муниципального </w:t>
      </w:r>
      <w:r w:rsidRPr="0096528B">
        <w:rPr>
          <w:b/>
        </w:rPr>
        <w:t>образования город Краснодар</w:t>
      </w:r>
      <w:r w:rsidR="00FF644F">
        <w:rPr>
          <w:b/>
        </w:rPr>
        <w:t xml:space="preserve"> </w:t>
      </w:r>
      <w:r w:rsidRPr="0096528B">
        <w:rPr>
          <w:b/>
        </w:rPr>
        <w:t>«Детский сад комбинированного вида № 228 «Голубка»</w:t>
      </w:r>
      <w:r w:rsidRPr="0096528B">
        <w:t>350078, г.Краснодар, ул.Тургенева №146, тел./факс (861) 220-57-51, 220,45-07</w:t>
      </w:r>
      <w:proofErr w:type="gramStart"/>
      <w:r w:rsidRPr="0096528B">
        <w:rPr>
          <w:lang w:val="en-US"/>
        </w:rPr>
        <w:t>E</w:t>
      </w:r>
      <w:r w:rsidRPr="00FF644F">
        <w:t>-</w:t>
      </w:r>
      <w:r w:rsidRPr="0096528B">
        <w:rPr>
          <w:lang w:val="en-US"/>
        </w:rPr>
        <w:t>mail</w:t>
      </w:r>
      <w:r w:rsidRPr="00FF644F">
        <w:t xml:space="preserve">:  </w:t>
      </w:r>
      <w:proofErr w:type="spellStart"/>
      <w:r w:rsidRPr="0096528B">
        <w:rPr>
          <w:u w:val="single"/>
          <w:lang w:val="en-US"/>
        </w:rPr>
        <w:t>detsad</w:t>
      </w:r>
      <w:proofErr w:type="spellEnd"/>
      <w:r w:rsidRPr="00FF644F">
        <w:rPr>
          <w:u w:val="single"/>
        </w:rPr>
        <w:t>228@</w:t>
      </w:r>
      <w:proofErr w:type="spellStart"/>
      <w:r w:rsidRPr="0096528B">
        <w:rPr>
          <w:u w:val="single"/>
          <w:lang w:val="en-US"/>
        </w:rPr>
        <w:t>kubannet</w:t>
      </w:r>
      <w:proofErr w:type="spellEnd"/>
      <w:r w:rsidRPr="00FF644F">
        <w:rPr>
          <w:u w:val="single"/>
        </w:rPr>
        <w:t>.</w:t>
      </w:r>
      <w:proofErr w:type="spellStart"/>
      <w:r w:rsidRPr="0096528B">
        <w:rPr>
          <w:u w:val="single"/>
          <w:lang w:val="en-US"/>
        </w:rPr>
        <w:t>ru</w:t>
      </w:r>
      <w:proofErr w:type="spellEnd"/>
      <w:proofErr w:type="gramEnd"/>
    </w:p>
    <w:p w:rsidR="00F01060" w:rsidRPr="00FF644F" w:rsidRDefault="00F01060" w:rsidP="00F01060">
      <w:pPr>
        <w:jc w:val="center"/>
      </w:pPr>
    </w:p>
    <w:p w:rsidR="00F01060" w:rsidRDefault="00F01060" w:rsidP="00AE7C50">
      <w:pPr>
        <w:pStyle w:val="a3"/>
        <w:spacing w:before="0" w:beforeAutospacing="0" w:after="216" w:afterAutospacing="0" w:line="360" w:lineRule="atLeast"/>
        <w:jc w:val="center"/>
        <w:textAlignment w:val="baseline"/>
        <w:rPr>
          <w:b/>
          <w:sz w:val="32"/>
          <w:szCs w:val="32"/>
        </w:rPr>
      </w:pPr>
    </w:p>
    <w:p w:rsidR="00F01060" w:rsidRDefault="00F01060" w:rsidP="00AE7C50">
      <w:pPr>
        <w:pStyle w:val="a3"/>
        <w:spacing w:before="0" w:beforeAutospacing="0" w:after="216" w:afterAutospacing="0" w:line="360" w:lineRule="atLeast"/>
        <w:jc w:val="center"/>
        <w:textAlignment w:val="baseline"/>
        <w:rPr>
          <w:b/>
          <w:sz w:val="32"/>
          <w:szCs w:val="32"/>
        </w:rPr>
      </w:pPr>
    </w:p>
    <w:p w:rsidR="00FF644F" w:rsidRPr="00DD5C8A" w:rsidRDefault="00FF644F" w:rsidP="00AE7C50">
      <w:pPr>
        <w:pStyle w:val="a3"/>
        <w:spacing w:before="0" w:beforeAutospacing="0" w:after="216" w:afterAutospacing="0" w:line="360" w:lineRule="atLeast"/>
        <w:jc w:val="center"/>
        <w:textAlignment w:val="baseline"/>
        <w:rPr>
          <w:b/>
          <w:sz w:val="32"/>
          <w:szCs w:val="32"/>
        </w:rPr>
      </w:pPr>
    </w:p>
    <w:p w:rsidR="00FF644F" w:rsidRPr="00DD5C8A" w:rsidRDefault="00FF644F" w:rsidP="00AE7C50">
      <w:pPr>
        <w:pStyle w:val="a3"/>
        <w:spacing w:before="0" w:beforeAutospacing="0" w:after="216" w:afterAutospacing="0" w:line="360" w:lineRule="atLeast"/>
        <w:jc w:val="center"/>
        <w:textAlignment w:val="baseline"/>
        <w:rPr>
          <w:b/>
          <w:sz w:val="32"/>
          <w:szCs w:val="32"/>
        </w:rPr>
      </w:pPr>
    </w:p>
    <w:p w:rsidR="00FF644F" w:rsidRPr="00DD5C8A" w:rsidRDefault="00FF644F" w:rsidP="00AE7C50">
      <w:pPr>
        <w:pStyle w:val="a3"/>
        <w:spacing w:before="0" w:beforeAutospacing="0" w:after="216" w:afterAutospacing="0" w:line="360" w:lineRule="atLeast"/>
        <w:jc w:val="center"/>
        <w:textAlignment w:val="baseline"/>
        <w:rPr>
          <w:b/>
          <w:sz w:val="32"/>
          <w:szCs w:val="32"/>
        </w:rPr>
      </w:pPr>
    </w:p>
    <w:p w:rsidR="00DD5C8A" w:rsidRDefault="00AE7C50" w:rsidP="00AE7C50">
      <w:pPr>
        <w:pStyle w:val="a3"/>
        <w:spacing w:before="0" w:beforeAutospacing="0" w:after="216" w:afterAutospacing="0" w:line="360" w:lineRule="atLeast"/>
        <w:jc w:val="center"/>
        <w:textAlignment w:val="baseline"/>
        <w:rPr>
          <w:b/>
          <w:sz w:val="32"/>
          <w:szCs w:val="32"/>
        </w:rPr>
      </w:pPr>
      <w:r w:rsidRPr="00AE7C50">
        <w:rPr>
          <w:b/>
          <w:sz w:val="32"/>
          <w:szCs w:val="32"/>
        </w:rPr>
        <w:t>Консультация для педагогов:</w:t>
      </w:r>
    </w:p>
    <w:p w:rsidR="00AE7C50" w:rsidRPr="00AE7C50" w:rsidRDefault="00AE7C50" w:rsidP="00AE7C50">
      <w:pPr>
        <w:pStyle w:val="a3"/>
        <w:spacing w:before="0" w:beforeAutospacing="0" w:after="216" w:afterAutospacing="0" w:line="360" w:lineRule="atLeast"/>
        <w:jc w:val="center"/>
        <w:textAlignment w:val="baseline"/>
        <w:rPr>
          <w:b/>
          <w:sz w:val="32"/>
          <w:szCs w:val="32"/>
        </w:rPr>
      </w:pPr>
      <w:r w:rsidRPr="00AE7C50">
        <w:rPr>
          <w:b/>
          <w:sz w:val="32"/>
          <w:szCs w:val="32"/>
        </w:rPr>
        <w:t xml:space="preserve"> «Социально-коммуникативное развитие через сюжетно-ролевую игру».</w:t>
      </w:r>
    </w:p>
    <w:p w:rsidR="00AE7C50" w:rsidRDefault="00AE7C50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</w:p>
    <w:p w:rsidR="00FF644F" w:rsidRPr="00FF644F" w:rsidRDefault="00FF644F" w:rsidP="00817965">
      <w:pPr>
        <w:pStyle w:val="a3"/>
        <w:spacing w:before="0" w:beforeAutospacing="0" w:after="216" w:afterAutospacing="0"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 гр.</w:t>
      </w:r>
      <w:r w:rsidR="00E2237C">
        <w:rPr>
          <w:sz w:val="28"/>
          <w:szCs w:val="28"/>
        </w:rPr>
        <w:t>№8 Сторож Е.А.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lastRenderedPageBreak/>
        <w:t>Без игры нет</w:t>
      </w:r>
      <w:r w:rsidR="004F6603">
        <w:rPr>
          <w:sz w:val="28"/>
          <w:szCs w:val="28"/>
        </w:rPr>
        <w:t>,</w:t>
      </w:r>
      <w:r w:rsidRPr="004F6603">
        <w:rPr>
          <w:sz w:val="28"/>
          <w:szCs w:val="28"/>
        </w:rPr>
        <w:t xml:space="preserve"> и не может быть полноценного умственного развития. Игра — это огромное светлое окно, через которое в духовный мир ребенка вливается живительный поток представлений, понятий.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В. А. Сухомлинский.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Социально-коммуникативное развитие дошкольников по ФГОС направлено на усвоение норм и ценностей, принятых в обществе, включая моральные и нравственные ценности; развитие общения и взаи</w:t>
      </w:r>
      <w:r w:rsidR="004F6603">
        <w:rPr>
          <w:sz w:val="28"/>
          <w:szCs w:val="28"/>
        </w:rPr>
        <w:t xml:space="preserve">модействия ребёнка со взрослыми </w:t>
      </w:r>
      <w:r w:rsidRPr="004F6603">
        <w:rPr>
          <w:sz w:val="28"/>
          <w:szCs w:val="28"/>
        </w:rPr>
        <w:t xml:space="preserve">и сверстниками; становление самостоятельности, целенаправленности и </w:t>
      </w:r>
      <w:proofErr w:type="spellStart"/>
      <w:r w:rsidRPr="004F6603">
        <w:rPr>
          <w:sz w:val="28"/>
          <w:szCs w:val="28"/>
        </w:rPr>
        <w:t>саморегуляции</w:t>
      </w:r>
      <w:proofErr w:type="spellEnd"/>
      <w:r w:rsidRPr="004F6603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Что же входит в развитие социально-коммуникативных навыков? (общение и коммуникация).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Общение - это обмен сообщениями, чувствами и легкое, неглубокое взаимодействие между людьми.</w:t>
      </w:r>
      <w:r w:rsidR="004F6603">
        <w:rPr>
          <w:sz w:val="28"/>
          <w:szCs w:val="28"/>
        </w:rPr>
        <w:t xml:space="preserve"> </w:t>
      </w:r>
      <w:r w:rsidRPr="004F6603">
        <w:rPr>
          <w:sz w:val="28"/>
          <w:szCs w:val="28"/>
        </w:rPr>
        <w:t xml:space="preserve">Коммуникация (англ. </w:t>
      </w:r>
      <w:proofErr w:type="spellStart"/>
      <w:r w:rsidRPr="004F6603">
        <w:rPr>
          <w:sz w:val="28"/>
          <w:szCs w:val="28"/>
        </w:rPr>
        <w:t>communikate</w:t>
      </w:r>
      <w:proofErr w:type="spellEnd"/>
      <w:r w:rsidRPr="004F6603">
        <w:rPr>
          <w:sz w:val="28"/>
          <w:szCs w:val="28"/>
        </w:rPr>
        <w:t xml:space="preserve"> сообщать, передавать) - это общение с целью передачи определенной информации таким образом, чтобы собеседник понял ее смысл. 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 xml:space="preserve">Чем же можно объяснить социальную некомпетентность дошкольников? Можно назвать много причин. Но все они сводятся к одному знаменателю — взрослые (родители и педагоги) не обеспечивают детей полноценным, познавательным общением. Многие дошкольники испытывают серьезные трудности в общении с окружающими, особенно со сверстниками. Некоторые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 Большинство родителей считают, если ребенок посещает детский сад, то там его всему научат, все что можно «разовьют». Но в детском саду жизнь детей порой настолько заорганизована, что остаются небольшие отрезки времени для свободного, содержательного общения с воспитателями, для творческих игр детей. Современное общество требует от детей ранних успехов и достижений. Все стремятся детей научить как можно раньше — читать, </w:t>
      </w:r>
      <w:r w:rsidRPr="004F6603">
        <w:rPr>
          <w:sz w:val="28"/>
          <w:szCs w:val="28"/>
        </w:rPr>
        <w:lastRenderedPageBreak/>
        <w:t>писать, считать, забыв о том, что ведущая деятельность ребенка дошкольника — игровая. Именно через игру в этом возрасте можно развивать, обучать, корректировать, воспитывать. Без этого важного «игрового» периода не бывает успешного обучения в школьном возрасте, а позже не происходит развития целой полноценной личности.</w:t>
      </w:r>
    </w:p>
    <w:p w:rsidR="00817965" w:rsidRPr="004F6603" w:rsidRDefault="00817965" w:rsidP="00DD5C8A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Дошкольное детство – короткий, но важный период становления личности. В эти годы ребёнок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Основной вид деятельности детей дошкольного возраста – игра.</w:t>
      </w:r>
    </w:p>
    <w:p w:rsidR="00817965" w:rsidRPr="004F6603" w:rsidRDefault="00817965" w:rsidP="00DD5C8A">
      <w:pPr>
        <w:pStyle w:val="a3"/>
        <w:spacing w:before="34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Большое влияние на развитие игрового сюжета оказывает предметно-пространственная развивающая среда. Среда должна обеспечивать возможность общения и совместной деятельности детей и взрослых, двигательную активность детей, быть содержательно-насыщенной, методически обеспеченной, трансформируемой, полифункциональной, вариативной, доступной и безопасной. Развивающая предметно-пространственная среда должна иметь пространства для игр, учебных занятий, подвижных игр, конструирования, а также предусматривать возможность уединения детей. Необходимо оборудовать и оформить удобные игровые зоны, наполнить их как открытым, так и закрытым, но легко доступным игровым материалом: соответствующими элементами одежды, атрибутами, предметами-заместителями.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 xml:space="preserve">Особенность социального развития детей заключается в усвоении социального опыта через взаимодействие ребенок — взрослый, в котором каждый оказывает влияние и модифицирует поведение другого. Ребенок постоянно наблюдает, имитирует и моделирует отношения, поведение и деятельность окружающих его взрослых. Такое моделирование оказывает гораздо большее влияние на социальное развитие ребенка, чем словесные инструкции и поучения (а тем более занятия). В дошкольном возрасте моделирование происходит в виде сюжетно — ролевой игры. В ней через роль взрослого, которую берет на себя ребенок, происходит освоение отношений между людьми. Коллективная игра не возможна без общения детей друг с другом. Контактируя со сверстниками во время игры, дошкольники стремятся наладить между собой деловое сотрудничество, у них появляется общее дело, они стараются согласовать свои действия для достижения общей цели. Игра дает детям возможность воспроизвести взрослый мир и участвовать в воображаемой социальной жизни. Дети учатся </w:t>
      </w:r>
      <w:r w:rsidRPr="004F6603">
        <w:rPr>
          <w:sz w:val="28"/>
          <w:szCs w:val="28"/>
        </w:rPr>
        <w:lastRenderedPageBreak/>
        <w:t>разрешать конфликты, вы</w:t>
      </w:r>
      <w:bookmarkStart w:id="0" w:name="_GoBack"/>
      <w:bookmarkEnd w:id="0"/>
      <w:r w:rsidRPr="004F6603">
        <w:rPr>
          <w:sz w:val="28"/>
          <w:szCs w:val="28"/>
        </w:rPr>
        <w:t>ражать эмоции и адекватно взаимодействовать с окружающими.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А. В. Запорожец (1905г – 1981г) отмечал: «Детская игра — это подлинная социальная практика ребенка, это его реальная жизнь в коллективе, в котором формируется общественные качества и моральное сознание детской личности».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Известный психолог Л. С. Рубинштейн (1889г – 1960 г) говорил, что в процессе игры ребенок не просто перевоплощается в чужую личность, но, входя в роль, расширяет, обогащает, углубляет собственную. Управляя игрой детей, можно влиять на их отношения и мировоззрение. В игре ребенок познает смысл человеческой деятельности, начинает понимать и ориентироваться в причинах тех или иных поступков людей. Познавая систему человеческих отношений, он начинает осознавать свое место в ней.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Качественное развитие сюжетно-ролевой игры в дошкольном возрасте является непременным условием полноценного социального развития личности дошкольника. Перед каждым педагогом детского сада стоит задача — создать дружный организованный коллектив, научить детей играть. Воспитатель должен знать особенности организации игры в детском коллективе. Руководство сюжетно-ролевыми играми детей дошкольного возраста предполагает, что педагог влияет на расширение тематики этих игр, обогащает содержание, способствует овладению детьми ролевым поведением.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Однако для развития игры недостаточно только хорошее оснащение группы игровым материалом. Необходимо ещё наличие разнообразных впечатлений об окружающей действительности, которые дети отражают в своей игре.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 xml:space="preserve">Для обогащения детей знаниями, впечатлениями, представлениями об окружающей жизни необходимо использовать следующие </w:t>
      </w:r>
      <w:proofErr w:type="gramStart"/>
      <w:r w:rsidRPr="004F6603">
        <w:rPr>
          <w:sz w:val="28"/>
          <w:szCs w:val="28"/>
        </w:rPr>
        <w:t>методы:.</w:t>
      </w:r>
      <w:proofErr w:type="gramEnd"/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1.  наблюдения; экскурсии; встречи с людьми разных профессий (подключать родителей);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2.  беседа-рассказ с использованием иллюстративного материала о труде взрослых и их взаимоотношениях в процессе его;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3.  рассказ воспитателя, сопровождаемый демонстрацией специально подобранных фотографий, картин, репродукций о событиях, происходящих в стране;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lastRenderedPageBreak/>
        <w:t>4.  составление детьми рассказов на определенные темы, связанные с наблюдениями окружающей жизни;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5.  индивидуальные беседы с детьми, уточняющие знания, представления дошкольников о явлениях общественной жизни, о моральных категориях; этические беседы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6.   эмоционально-выразительное чтение художественной литературы; беседы;</w:t>
      </w:r>
    </w:p>
    <w:p w:rsidR="00817965" w:rsidRPr="004F6603" w:rsidRDefault="00817965" w:rsidP="00DD5C8A">
      <w:pPr>
        <w:pStyle w:val="a3"/>
        <w:spacing w:before="0" w:beforeAutospacing="0" w:after="216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7.  инсценировки литературных произведений с использованием игрушек, персонажей кукольного театра</w:t>
      </w:r>
    </w:p>
    <w:p w:rsidR="00817965" w:rsidRPr="004F6603" w:rsidRDefault="00817965" w:rsidP="00DD5C8A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Сюжетно-ролевая игра позволяет ребёнку посмотреть на мир с точки зрения своего будущего, с точки зрения социальной перспективы, и имеет неоценимое значение для социально-коммуникативного развития ребёнка. Если ребёнок не играет, значит, у него не развивается социальная мотивация, не формируются социальные позиции. А это, в свою очередь ведёт к снижению и недоразвитию познавательных способностей, неумению общаться. И наоборот, овладев социальными позициями и смыслами в игре, дошкольник способен к преодолению трудностей в учебе, общении с окружающими, в дальнейшей жизни. Советы взрослым:</w:t>
      </w:r>
    </w:p>
    <w:p w:rsidR="00817965" w:rsidRPr="004F6603" w:rsidRDefault="00817965" w:rsidP="00DD5C8A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- Для игры важна практика. Играйте с детьми как можно чаще!</w:t>
      </w:r>
    </w:p>
    <w:p w:rsidR="00817965" w:rsidRPr="004F6603" w:rsidRDefault="00817965" w:rsidP="00DD5C8A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- Приветствуйте проявление любых чувств, но не любого поведения.</w:t>
      </w:r>
    </w:p>
    <w:p w:rsidR="00817965" w:rsidRPr="004F6603" w:rsidRDefault="00817965" w:rsidP="00DD5C8A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- Обратите особое внимание на неиграющих детей.</w:t>
      </w:r>
    </w:p>
    <w:p w:rsidR="00817965" w:rsidRPr="004F6603" w:rsidRDefault="00817965" w:rsidP="00DD5C8A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4F6603">
        <w:rPr>
          <w:sz w:val="28"/>
          <w:szCs w:val="28"/>
        </w:rPr>
        <w:t>Главным девизом каждого взрослого должны стать слова: играть – развивая, развивать – играя. Иными словами использовать для развития ребёнка любую игровую ситуацию, зачастую даже спонтанно, без специальной подготовки.</w:t>
      </w:r>
    </w:p>
    <w:p w:rsidR="009851D4" w:rsidRPr="004F6603" w:rsidRDefault="009851D4" w:rsidP="00DD5C8A">
      <w:pPr>
        <w:jc w:val="both"/>
        <w:rPr>
          <w:sz w:val="28"/>
          <w:szCs w:val="28"/>
        </w:rPr>
      </w:pPr>
    </w:p>
    <w:sectPr w:rsidR="009851D4" w:rsidRPr="004F6603" w:rsidSect="001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965"/>
    <w:rsid w:val="00126F4C"/>
    <w:rsid w:val="00212E19"/>
    <w:rsid w:val="004F6603"/>
    <w:rsid w:val="00593E4C"/>
    <w:rsid w:val="00817965"/>
    <w:rsid w:val="009851D4"/>
    <w:rsid w:val="00AE7C50"/>
    <w:rsid w:val="00DD5C8A"/>
    <w:rsid w:val="00E2237C"/>
    <w:rsid w:val="00EA6854"/>
    <w:rsid w:val="00F01060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D84A"/>
  <w15:docId w15:val="{38B6FAEC-59CF-4928-BE82-5B19C8DE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Acer</cp:lastModifiedBy>
  <cp:revision>7</cp:revision>
  <cp:lastPrinted>2020-06-02T09:41:00Z</cp:lastPrinted>
  <dcterms:created xsi:type="dcterms:W3CDTF">2020-05-09T07:57:00Z</dcterms:created>
  <dcterms:modified xsi:type="dcterms:W3CDTF">2020-06-02T09:41:00Z</dcterms:modified>
</cp:coreProperties>
</file>