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1544" w14:textId="77777777" w:rsidR="00387720" w:rsidRDefault="00387720" w:rsidP="0038772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szCs w:val="28"/>
        </w:rPr>
        <w:t xml:space="preserve">МУНИЦИПАЛЬНОЕ БЮДЖЕТНОЕ ДОШКОЛЬНОЕ ОБРАЗОВАТЕЛЬНОЕ УЧРЕЖДЕНИЕ МУНИЦИПАЛЬНОГО ОБРАЗОВАНИЯ ГОРОД КРАСНОДАР </w:t>
      </w:r>
    </w:p>
    <w:p w14:paraId="5386CEFC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«ДЕТСИЙ САД КОМБИНИРОВАННОГО ВИДА № 228</w:t>
      </w:r>
      <w:r>
        <w:rPr>
          <w:b/>
          <w:bCs/>
          <w:color w:val="0000FF"/>
          <w:sz w:val="28"/>
          <w:szCs w:val="30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«ГОЛУБКА</w:t>
      </w:r>
      <w:r>
        <w:rPr>
          <w:rFonts w:ascii="Times New Roman" w:hAnsi="Times New Roman"/>
          <w:sz w:val="24"/>
          <w:szCs w:val="28"/>
        </w:rPr>
        <w:t>»</w:t>
      </w:r>
    </w:p>
    <w:p w14:paraId="50515984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ул. Тургенева, 146, г. Краснодар, 350078, тел/</w:t>
      </w:r>
      <w:proofErr w:type="gramStart"/>
      <w:r>
        <w:rPr>
          <w:rFonts w:ascii="Times New Roman" w:hAnsi="Times New Roman"/>
          <w:sz w:val="24"/>
          <w:szCs w:val="28"/>
        </w:rPr>
        <w:t>факс(</w:t>
      </w:r>
      <w:proofErr w:type="gramEnd"/>
      <w:r>
        <w:rPr>
          <w:rFonts w:ascii="Times New Roman" w:hAnsi="Times New Roman"/>
          <w:sz w:val="24"/>
          <w:szCs w:val="28"/>
        </w:rPr>
        <w:t>861)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4"/>
          <w:szCs w:val="28"/>
        </w:rPr>
        <w:t>220-57-51</w:t>
      </w:r>
    </w:p>
    <w:p w14:paraId="540F54F3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CA84FB4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59D5400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54FA375C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54273C9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8AA2137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7846CBE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17822372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2BD3626E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114B312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1716E0D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39165AC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7B6BF7E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409546F" w14:textId="77777777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19FF328" w14:textId="58DD1206" w:rsidR="00387720" w:rsidRPr="00D75A52" w:rsidRDefault="00387720" w:rsidP="00387720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75A52">
        <w:rPr>
          <w:rFonts w:ascii="Times New Roman" w:hAnsi="Times New Roman"/>
          <w:sz w:val="44"/>
          <w:szCs w:val="44"/>
        </w:rPr>
        <w:t xml:space="preserve"> Консультация для педагогов по теме: </w:t>
      </w:r>
    </w:p>
    <w:p w14:paraId="75BF7EFF" w14:textId="64F90183" w:rsidR="00387720" w:rsidRPr="00D75A52" w:rsidRDefault="00387720" w:rsidP="00387720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75A52">
        <w:rPr>
          <w:rFonts w:ascii="Times New Roman" w:hAnsi="Times New Roman"/>
          <w:sz w:val="44"/>
          <w:szCs w:val="44"/>
        </w:rPr>
        <w:t>«Как научить дошкольника безопасному поведению?»</w:t>
      </w:r>
    </w:p>
    <w:p w14:paraId="3FBBDA9A" w14:textId="24BE21E2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D26B012" w14:textId="403D7BA1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1BCA835" w14:textId="0D8DAF21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F844F78" w14:textId="61E97733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48EB9BD" w14:textId="02787C2D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3408F21" w14:textId="3EBFDB74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152C249" w14:textId="3EF45FDC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00E3FA2" w14:textId="7DABF2FA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8956BD0" w14:textId="2755E24E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4D798B7" w14:textId="7E0A57CE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DD763EF" w14:textId="7B21A974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56EBB0E" w14:textId="140AE1EE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08A12C6" w14:textId="4BFEE8F5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D3BCD3C" w14:textId="4A3D27A6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726F5A1" w14:textId="1CA9F1AA" w:rsidR="00387720" w:rsidRDefault="00387720" w:rsidP="003877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54B3CDC" w14:textId="77777777" w:rsidR="00D75A52" w:rsidRDefault="00D75A52" w:rsidP="00D75A5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626ACD6A" w14:textId="74EF3D7E" w:rsidR="00D75A52" w:rsidRDefault="00D75A52" w:rsidP="00D75A5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Валентина Николаевна</w:t>
      </w:r>
    </w:p>
    <w:p w14:paraId="21A5C63F" w14:textId="77777777" w:rsidR="00D75A52" w:rsidRDefault="00D75A52" w:rsidP="00D75A5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МО</w:t>
      </w:r>
    </w:p>
    <w:p w14:paraId="36574156" w14:textId="1916FAF2" w:rsidR="00D75A52" w:rsidRDefault="00D75A52" w:rsidP="00D75A5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Краснодар</w:t>
      </w:r>
    </w:p>
    <w:p w14:paraId="4C725450" w14:textId="77777777" w:rsidR="00D75A52" w:rsidRPr="00D75A52" w:rsidRDefault="00D75A52" w:rsidP="00D75A52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228»</w:t>
      </w:r>
    </w:p>
    <w:p w14:paraId="0231B720" w14:textId="528BCEE6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Современная жизнь доказывает, что проблема формирования у дошкольников основ безопасного поведения в различных ситуациях становится особенно актуальной. Вопросы обеспечения безопасности ребенка представляют собой главную заботу, как для родителей, так и для педагогов.</w:t>
      </w:r>
    </w:p>
    <w:p w14:paraId="307A1D55" w14:textId="77777777" w:rsid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социально-коммуникативного развития дошкольников, определенного ФГОС ДО - является формирование основ безопасности через решение следующих задач: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безопасном поведении в быту, социуме, природе; формирование осторожного и осмотрительного отношения к потенциально опасным для человека и окружающего мира природы ситуациям; воспитание осознанного отношения к выполнению правил безопасности.</w:t>
      </w:r>
    </w:p>
    <w:p w14:paraId="485EDFEB" w14:textId="48423F10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социального опыта, основ безопасности обеспечивается путем применения комплексного подхода, сочетающего в себе меры по развитию общей культуры детей (соблюдение ими норм и правил), по обучению дошкольников безопасному поведению в различных ситуациях природного и социального характера через различные виды деятельности.</w:t>
      </w:r>
    </w:p>
    <w:p w14:paraId="7AC1048C" w14:textId="7B2D19FB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решения данной задачи у детей формируются представления о значимости безопасного поведения, ведется работа, направленная на развитие социальной компетентности, формирование первичных представлений безопасного поведения в социуме. Через игры-диалоги, моделирование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обучение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безопасному поведению, формируе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потребность 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соблюдении правил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привычка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соблюдать меры предосторожности.</w:t>
      </w:r>
    </w:p>
    <w:p w14:paraId="59D86851" w14:textId="5CDD4B06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сюжеты: как следует вести себя дома, с незнакомыми людьми, на дорогах города, в природе. Акцент делается на воспитании у дошкольников умения, по возможности,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избегать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опасных ситуаций, а при необходимости - уметь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действовать в них</w:t>
      </w:r>
      <w:r w:rsidRPr="00B60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5E26D632" w14:textId="77777777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людей в опасных ситуациях различно, порой спонтанно. Тем более дошкольники, в силу своих психофизических особенностей, не способны оценить и самостоятельно определить всю меру опасности. Поэтому особая роль в освоении ребенком основ безопасного поведения принадлежит окружающим его взрослым.</w:t>
      </w:r>
    </w:p>
    <w:p w14:paraId="12F43627" w14:textId="739B2820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н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развитию у детей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способности предвидеть</w:t>
      </w:r>
      <w:r w:rsidRPr="00B60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события и поэтому проявлять внимание и осторожность, а также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оценивать</w:t>
      </w:r>
      <w:r w:rsidRPr="00B60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возможности по преодолению опасности, давать правильную оценку сложившейся ситуации.</w:t>
      </w:r>
    </w:p>
    <w:p w14:paraId="429D95D0" w14:textId="28059301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 детьми проводятся наблюдения, тематические беседы, ребятам предлагаются поисково-творческие задания, проблемные ситуации: «Кому из взрослых можно доверять»; «Как себя вести, если остался один дома»; «Что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будет, если ты откроешь незнакомцу дверь»; «Что делать, если тебе предложат посмотреть что-то интересное (котенка, щенка)»; «Если с тобой заговорит незнакомец»; «Как позвать на помощь, привлечь внимание к беде».</w:t>
      </w:r>
    </w:p>
    <w:p w14:paraId="32892ECB" w14:textId="3271C0EC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организуются дидактические, сюжетно-ролевые игры, к примеру, «Я - полицейский (спасатель, врач скорой помощи)», игры-диалоги, такие, как: «Спасибо, не хочу!»; «Скажи «нет»!»; «Можно - нельзя»; «Узнай настроение человека по выражению его лица, по голосу, походке»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D5009B" w14:textId="77777777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Моделируются и проигрываются ситуации: «Ты идешь домой и вдруг у подъезда видишь незнакомца»; «Ты потерялся в городе (на улице, в магазине)»; «Незнакомец угощает мороженым и зовет с собой»; «Старшие дети требуют от тебя что-то им отдать, принести из дома». </w:t>
      </w:r>
    </w:p>
    <w:p w14:paraId="5745C9D1" w14:textId="5729C672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навыки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безопасности 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приобретаются воспитанниками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саду, но непосредственное практическое их применение зависит от родителей. Семья имеет определяющее значение в овладении человеком социальными нормами, в первичной социализации. Именно в семье закладываются основы всех необходимых жизненных навыков, прививаются нормы безопасного поведения в окружающей обстановке, происходит развитие практических умений.</w:t>
      </w:r>
    </w:p>
    <w:p w14:paraId="36D45B4F" w14:textId="52A320AF" w:rsidR="00387720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решения проблемы безопасности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опросники, в которых обсужда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безопасности детей: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5EE" w:rsidRP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помочь своему ребенку чувствовал себя защищенным в современном мире?</w:t>
      </w:r>
      <w:r w:rsidR="002705EE" w:rsidRPr="00270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«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научить детей безопасному поведению в социуме?</w:t>
      </w:r>
      <w:r w:rsidR="002705EE" w:rsidRPr="00270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70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ожить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книги,</w:t>
      </w:r>
      <w:r w:rsidR="002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об опасных ситуациях, проводить больше бесед на эту тему, самим осмотрительно и осторожно себя вести, взрослым - быть примером безопасного поведения для детей.</w:t>
      </w:r>
    </w:p>
    <w:p w14:paraId="6B02899A" w14:textId="6E33085A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делать, чтобы дети поняли и осознали степень опасности разных ситуаций? Поможет нам в этом знание возрастных особенностей детей.</w:t>
      </w:r>
    </w:p>
    <w:p w14:paraId="6A265C8E" w14:textId="3688ACCD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в силу своего возраста, даже теоретически зная нормы поведения и правила безопасности, могут легко их нарушать. И здесь важно, чтобы малыши усвоили слова «нет» и «нельзя», запомнили основные «ситуации осторожностей».</w:t>
      </w:r>
    </w:p>
    <w:p w14:paraId="5CB9B237" w14:textId="4E81B243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провоцирование ребенком опасных ситуаций может быть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запросом</w:t>
      </w:r>
      <w:r w:rsidRPr="00B60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любовь и внимани</w:t>
      </w:r>
      <w:r w:rsidR="00D75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D75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убегу из дома, и они (родители) будут плакать!»; «Вот залезу на дерево, а они испугаются, а потом начнут меня обнимать и целовать…» - примерно так рассуждает ребенок.</w:t>
      </w:r>
    </w:p>
    <w:p w14:paraId="0A0FF1D9" w14:textId="6E398057" w:rsidR="00387720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возраста: ребенок может просто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забыть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о самых строгих наказах, потому</w:t>
      </w:r>
      <w:r w:rsidR="00D7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него срабатывает психологический «механизм 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вытеснения» - неприятная, тревожная информация забывается, как бы прячется подальше.</w:t>
      </w:r>
    </w:p>
    <w:p w14:paraId="474E28C5" w14:textId="67E9A947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отличаются по темпу усвоения информации, поэтому для запоминания им нужны многократные повторения.</w:t>
      </w:r>
    </w:p>
    <w:p w14:paraId="4E54B1DD" w14:textId="7294D1EC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запоминают, в основном, не слова, а картинки. Поэтому для их понимания предпочтительно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изображать инструкции, разыгрывать</w:t>
      </w:r>
      <w:r w:rsidRPr="00B60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ситуации</w:t>
      </w:r>
      <w:r w:rsidRPr="00B60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главные участники – сами дети или с помощью игрушки: «Незнакомец за дверью» (научить никому не открывать дверь); «Незнакомец предлагает угощение, игрушку» (не брать подношений); «Чужой предлагает покататься на машине» (отказаться, убежать, рассказать маме); «Незнакомец пытается схватить и увести тебя» (нужно вырваться и попытаться убежать или броситься к прохожему за помощью, громко кричать: «Помогите мне, это не мой папа, я его не знаю!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23841FB" w14:textId="7F27E929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Объясняя правила детям, важно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испугать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ребенка, а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его, как себя вести в сложных ситуациях. Информация лучше усваивается ребенком на примере сказок или мультиков («Волк и семеро козлят», «Колобок», «Петух и лиса», «Кошкин дом»</w:t>
      </w:r>
      <w:r w:rsidR="00387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речь идет об опасных ситуациях, то необходимо объяснить ребенку, чтобы он </w:t>
      </w:r>
      <w:r w:rsidRPr="00B6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принимал</w:t>
      </w: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активное участие в событии, а постарался просто убежать.</w:t>
      </w:r>
    </w:p>
    <w:p w14:paraId="6347F3BA" w14:textId="77777777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поведение оказывается решающим для детей в формировании основ безопасности. Они копируют, как корректное, так и необязательное поведение взрослых. Лучший способ - продемонстрировать на своем примере, как следует поступить в сложной ситуации, а потом вместе с ребенком в игровой форме закрепить навык.</w:t>
      </w:r>
    </w:p>
    <w:p w14:paraId="00C0F020" w14:textId="3928B604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безопасность наших детей достигается не нравоучениями, которые дети не всегда понимают, а путем организации тематических бесед, проведения игр, разыгрывания ситуаций, чтения художественной литературы.</w:t>
      </w:r>
    </w:p>
    <w:p w14:paraId="66226CB5" w14:textId="6647AE23" w:rsidR="00B60E16" w:rsidRPr="00B60E16" w:rsidRDefault="00B60E16" w:rsidP="00061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эффективности работы по формированию основ безопасного поведения дошкольников в социуме – в тесном сотрудничестве педагогов с семьей. Знание и соблюдение детьми основ безопасности служит обеспечением их сохранности от угроз жизни. Если наши дети будут более осведомленными, то этот багаж знаний наверняка поможет им в трудной ситуации.</w:t>
      </w:r>
    </w:p>
    <w:p w14:paraId="51B14853" w14:textId="2D2AB0AC" w:rsidR="00B60E16" w:rsidRPr="00B60E16" w:rsidRDefault="00B60E16" w:rsidP="00061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8887A" w14:textId="77777777" w:rsidR="00EF5A76" w:rsidRPr="00B60E16" w:rsidRDefault="00EF5A76" w:rsidP="000615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5A76" w:rsidRPr="00B6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B0"/>
    <w:rsid w:val="000615BA"/>
    <w:rsid w:val="002705EE"/>
    <w:rsid w:val="00387720"/>
    <w:rsid w:val="00573EB0"/>
    <w:rsid w:val="00A435A8"/>
    <w:rsid w:val="00B60E16"/>
    <w:rsid w:val="00D75A52"/>
    <w:rsid w:val="00E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3DD"/>
  <w15:chartTrackingRefBased/>
  <w15:docId w15:val="{00938B4E-2181-4DF3-B583-4858AC2B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0E16"/>
    <w:rPr>
      <w:i/>
      <w:iCs/>
    </w:rPr>
  </w:style>
  <w:style w:type="character" w:styleId="a5">
    <w:name w:val="Strong"/>
    <w:basedOn w:val="a0"/>
    <w:uiPriority w:val="22"/>
    <w:qFormat/>
    <w:rsid w:val="00B60E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Шведова</dc:creator>
  <cp:keywords/>
  <dc:description/>
  <cp:lastModifiedBy>Acer</cp:lastModifiedBy>
  <cp:revision>2</cp:revision>
  <cp:lastPrinted>2020-06-03T08:41:00Z</cp:lastPrinted>
  <dcterms:created xsi:type="dcterms:W3CDTF">2020-06-03T08:42:00Z</dcterms:created>
  <dcterms:modified xsi:type="dcterms:W3CDTF">2020-06-03T08:42:00Z</dcterms:modified>
</cp:coreProperties>
</file>