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-51683</wp:posOffset>
            </wp:positionV>
            <wp:extent cx="7278977" cy="10002741"/>
            <wp:effectExtent l="19050" t="0" r="0" b="0"/>
            <wp:wrapNone/>
            <wp:docPr id="1" name="Рисунок 1" descr="I: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977" cy="100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val="ru-RU" w:eastAsia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55784" w:rsidRDefault="00555784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E16B5" w:rsidRPr="00FB683E" w:rsidRDefault="004C682C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Взятка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- получение должностным лицом, иностранным должностным лицом либо </w:t>
      </w: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>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</w:t>
      </w:r>
      <w:proofErr w:type="gramEnd"/>
      <w:r w:rsidRPr="00FB683E">
        <w:rPr>
          <w:rFonts w:ascii="Times New Roman" w:hAnsi="Times New Roman" w:cs="Times New Roman"/>
          <w:sz w:val="24"/>
          <w:szCs w:val="24"/>
          <w:lang w:val="ru-RU"/>
        </w:rPr>
        <w:t>), а равно за общее покровительство или попустительство по службе.</w:t>
      </w:r>
    </w:p>
    <w:p w:rsidR="0094323C" w:rsidRPr="00FB683E" w:rsidRDefault="004C682C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Коммерческий подкуп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- незаконные передача лицу, выполняющему управленческие функции в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5E16B5" w:rsidRPr="00FB683E" w:rsidRDefault="005E16B5" w:rsidP="007D1C06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4323C" w:rsidRPr="00FB683E" w:rsidRDefault="004C682C" w:rsidP="00555784">
      <w:pPr>
        <w:pStyle w:val="a7"/>
        <w:numPr>
          <w:ilvl w:val="0"/>
          <w:numId w:val="17"/>
        </w:num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b/>
          <w:sz w:val="24"/>
          <w:szCs w:val="24"/>
          <w:lang w:val="ru-RU"/>
        </w:rPr>
        <w:t>ПОРЯДОК ИНФОРМИР</w:t>
      </w:r>
      <w:r w:rsidR="00FB683E" w:rsidRPr="00FB68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ОВАНИЯ РАБОТНИКАМИ РАБОТОДАТЕЛЯ </w:t>
      </w:r>
      <w:r w:rsidRPr="00FB683E">
        <w:rPr>
          <w:rFonts w:ascii="Times New Roman" w:hAnsi="Times New Roman" w:cs="Times New Roman"/>
          <w:b/>
          <w:sz w:val="24"/>
          <w:szCs w:val="24"/>
          <w:lang w:val="ru-RU"/>
        </w:rPr>
        <w:t>О СЛУЧАЯХ СКЛОНЕНИЯ ИХ К СОВЕРШЕНИЮ КОРРУПЦИОННЫХ НАРУШЕНИЙ</w:t>
      </w:r>
      <w:r w:rsidR="00FB683E" w:rsidRPr="00FB68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ИЛИ О СТАВШЕЙ ИЗВЕСТНОЙ РАБОТНИКУ ИНФОРМАЦИИ О СЛУЧАЯХ КОРРУПЦИОННЫХ НАРУШЕНИЙ ДРУГИМИ РАБОТНИКАМИ ИЛИ ИНЫМИ ЛИЦАМИ</w:t>
      </w:r>
    </w:p>
    <w:p w:rsidR="005601C2" w:rsidRPr="00FB683E" w:rsidRDefault="005601C2" w:rsidP="007D1C06">
      <w:pPr>
        <w:pStyle w:val="a7"/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601C2" w:rsidRPr="00FB683E" w:rsidRDefault="0055578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Информирование о фактах обращения в целях склонения к совершению коррупционных правонарушений, </w:t>
      </w:r>
      <w:r w:rsidR="00FB683E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или о ставшей известной работнику информации о случаях коррупционных нарушений другими работниками или иными лицам 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за исключением случаев, когда по данным фактам проведена или проводится   проверка, является обязанностью работника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601C2" w:rsidRPr="00FB683E" w:rsidRDefault="0055578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Работники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обязаны незамедлительно уведомлять работодателя обо всех случаях обращения к нему каких-либо лиц в целях склонения его к совершению коррупционных   правонарушений</w:t>
      </w:r>
      <w:r w:rsidR="00FB683E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или о ставшей известной работнику информации о случаях коррупционных нарушений другими работниками или иными лицам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 случае нахождения Работника в командировке, в отпуске, вне рабочего места он обязан уведомить работодателя незамедлительно с момента прибытия к месту работы.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Уведомление работодателя о фактах обращения в целях склонения работников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совершению коррупционных правонарушений </w:t>
      </w:r>
      <w:r w:rsidR="00FB683E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или о ставшей известной работнику информации о случаях коррупционных нарушений другими работниками или иными лицам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(далее - уведомление) осуществляется письменно, путем передачи его ответственному лицу за профилактику коррупции и принятие мер по ее предупреждению 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МБДОУ МО г</w:t>
      </w:r>
      <w:proofErr w:type="gramStart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раснодар «</w:t>
      </w:r>
      <w:r w:rsidR="0080171F">
        <w:rPr>
          <w:rFonts w:ascii="Times New Roman" w:hAnsi="Times New Roman" w:cs="Times New Roman"/>
          <w:sz w:val="24"/>
          <w:szCs w:val="24"/>
          <w:lang w:val="ru-RU"/>
        </w:rPr>
        <w:t>Детский сад № 228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Перечень сведений, подлежащих отражению в уведомлении (Приложение №1), должен содержать:</w:t>
      </w:r>
    </w:p>
    <w:p w:rsidR="005601C2" w:rsidRPr="00FB683E" w:rsidRDefault="004C682C" w:rsidP="007D1C06">
      <w:pPr>
        <w:pStyle w:val="a7"/>
        <w:numPr>
          <w:ilvl w:val="0"/>
          <w:numId w:val="14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фамилию, имя, отчество, должность, место жительства и телефон лица, направившего уведомление;</w:t>
      </w:r>
    </w:p>
    <w:p w:rsidR="005601C2" w:rsidRPr="00FB683E" w:rsidRDefault="004C682C" w:rsidP="007D1C06">
      <w:pPr>
        <w:pStyle w:val="a7"/>
        <w:numPr>
          <w:ilvl w:val="0"/>
          <w:numId w:val="14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описание обстоятельств, при которых стало известно о случаях обращения к работнику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</w:p>
    <w:p w:rsidR="005601C2" w:rsidRPr="00FB683E" w:rsidRDefault="004C682C" w:rsidP="007D1C06">
      <w:pPr>
        <w:pStyle w:val="a7"/>
        <w:numPr>
          <w:ilvl w:val="0"/>
          <w:numId w:val="14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подробные сведения о коррупционных правонарушениях, которые должен был бы совершить работник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по просьбе обратившихся лиц;</w:t>
      </w:r>
    </w:p>
    <w:p w:rsidR="005601C2" w:rsidRPr="00FB683E" w:rsidRDefault="004C682C" w:rsidP="007D1C06">
      <w:pPr>
        <w:pStyle w:val="a7"/>
        <w:numPr>
          <w:ilvl w:val="0"/>
          <w:numId w:val="14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все известные сведения о физическом (юридическом) лице, склоняющем к коррупционному правонарушению;</w:t>
      </w:r>
    </w:p>
    <w:p w:rsidR="005601C2" w:rsidRPr="00FB683E" w:rsidRDefault="004C682C" w:rsidP="007D1C06">
      <w:pPr>
        <w:pStyle w:val="a7"/>
        <w:numPr>
          <w:ilvl w:val="0"/>
          <w:numId w:val="14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Все уведомления подлежат обязательной регистрации в специальном журнале (Приложение №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), который должен быть прошит и пронумерован, а также заверен оттиском печати.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Обязанность по ведению журнала 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возлагается на ответственного за профилактику коррупции и принятие мер по ее предупреждению в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МБДОУ МО г</w:t>
      </w:r>
      <w:proofErr w:type="gramStart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раснодар «</w:t>
      </w:r>
      <w:r w:rsidR="0080171F">
        <w:rPr>
          <w:rFonts w:ascii="Times New Roman" w:hAnsi="Times New Roman" w:cs="Times New Roman"/>
          <w:sz w:val="24"/>
          <w:szCs w:val="24"/>
          <w:lang w:val="ru-RU"/>
        </w:rPr>
        <w:t>Детский сад №228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601C2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Отказ в регистрации уведомления не допускается.</w:t>
      </w:r>
    </w:p>
    <w:p w:rsidR="00A214D4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Конфиденциальность полученных сведений обеспечивается работодателем и ответственным лицом за профилактику коррупции и принятие мер по ее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предупреждению 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МБДОУ МО г</w:t>
      </w:r>
      <w:proofErr w:type="gramStart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раснодар «</w:t>
      </w:r>
      <w:r w:rsidR="0080171F">
        <w:rPr>
          <w:rFonts w:ascii="Times New Roman" w:hAnsi="Times New Roman" w:cs="Times New Roman"/>
          <w:sz w:val="24"/>
          <w:szCs w:val="24"/>
          <w:lang w:val="ru-RU"/>
        </w:rPr>
        <w:t>Детский сад №228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A214D4" w:rsidRPr="00FB683E" w:rsidRDefault="007D1C06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Анонимные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уведомления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передаются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лицу,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ответственному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за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противодействие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коррупции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A214D4"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сведения.</w:t>
      </w:r>
    </w:p>
    <w:p w:rsidR="007D1C06" w:rsidRPr="00FB683E" w:rsidRDefault="007D1C06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Анонимные    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уведомления 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регистрируются    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в 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журнале,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FB683E">
        <w:rPr>
          <w:rFonts w:ascii="Times New Roman" w:hAnsi="Times New Roman" w:cs="Times New Roman"/>
          <w:spacing w:val="27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рассмотрению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принимаются.</w:t>
      </w:r>
    </w:p>
    <w:p w:rsidR="0094323C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проверки </w:t>
      </w: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сведений, содержащихся в поступившем уведомлении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proofErr w:type="gramEnd"/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Комиссией по противодействию коррупции, в соответствии с требованиями Положения «О Комиссии по противодействию коррупции».</w:t>
      </w:r>
    </w:p>
    <w:p w:rsidR="0094323C" w:rsidRPr="00FB683E" w:rsidRDefault="0094323C" w:rsidP="007D1C06">
      <w:pPr>
        <w:pStyle w:val="a7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4323C" w:rsidRPr="00FB683E" w:rsidRDefault="004C682C" w:rsidP="00555784">
      <w:pPr>
        <w:pStyle w:val="a7"/>
        <w:numPr>
          <w:ilvl w:val="0"/>
          <w:numId w:val="18"/>
        </w:numPr>
        <w:spacing w:line="240" w:lineRule="atLeast"/>
        <w:ind w:left="0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b/>
          <w:sz w:val="24"/>
          <w:szCs w:val="24"/>
          <w:lang w:val="ru-RU"/>
        </w:rPr>
        <w:t>ПОРЯДОК ДЕЙСТВИЙ ПРИ ВЫЯВЛЕНИИ ФАКТА КОРРУПЦИОННЫХ ПРАВОНАРУШЕНИЙ РАБОТНИКАМИ ПРИ ОСУЩЕСТВЛЕНИИ ИМИ ПРОФЕССИОНАЛЬНОЙ ДЕЯТЕЛЬНОСТИ</w:t>
      </w:r>
    </w:p>
    <w:p w:rsidR="005601C2" w:rsidRPr="00FB683E" w:rsidRDefault="005601C2" w:rsidP="007D1C06">
      <w:pPr>
        <w:pStyle w:val="a7"/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D1C06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При выявлении факта, когда работник при осуществлении им профессиональной деятельности требует получение материальной выгоды с родителей (законных представителей) несовершеннолетних 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, иных физических либо юридических лиц, экстренно созывается комиссия по противодействию коррупции.</w:t>
      </w:r>
    </w:p>
    <w:p w:rsidR="007D1C06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Заявление родителей (законных представителей) несовершеннолетних 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, иных физических либо юридических лиц о фактах требования и или получения материальной выгоды работником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, регистрируется в специальном журнале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ab/>
        <w:t>(Приложение №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94323C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Перечень сведений, подлежащих отражению в заявлении:</w:t>
      </w:r>
    </w:p>
    <w:p w:rsidR="007D1C06" w:rsidRPr="00FB683E" w:rsidRDefault="004C682C" w:rsidP="007D1C06">
      <w:pPr>
        <w:pStyle w:val="a7"/>
        <w:numPr>
          <w:ilvl w:val="0"/>
          <w:numId w:val="15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фамилия, имя, отчество, должность, место жительства и телефон лица, направившего заявление;</w:t>
      </w:r>
    </w:p>
    <w:p w:rsidR="007D1C06" w:rsidRPr="00FB683E" w:rsidRDefault="004C682C" w:rsidP="007D1C06">
      <w:pPr>
        <w:pStyle w:val="a7"/>
        <w:numPr>
          <w:ilvl w:val="0"/>
          <w:numId w:val="15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описание обстоятельств, при которых стало известно о факте требования или получения материальной выгоды работником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D1C06" w:rsidRPr="00FB683E" w:rsidRDefault="004C682C" w:rsidP="007D1C06">
      <w:pPr>
        <w:pStyle w:val="a7"/>
        <w:numPr>
          <w:ilvl w:val="0"/>
          <w:numId w:val="15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способ и обстоятельства коррупционного правонарушения.</w:t>
      </w:r>
    </w:p>
    <w:p w:rsidR="00A214D4" w:rsidRPr="00FB683E" w:rsidRDefault="004C682C" w:rsidP="00555784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Конфиденциальность полученных сведений обеспечивается работодателем и ответственным лицом за профилактику коррупции и принятие мер по ее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предупреждению в 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МБДОУ МО г</w:t>
      </w:r>
      <w:proofErr w:type="gramStart"/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раснодар «</w:t>
      </w:r>
      <w:r w:rsidR="0080171F">
        <w:rPr>
          <w:rFonts w:ascii="Times New Roman" w:hAnsi="Times New Roman" w:cs="Times New Roman"/>
          <w:sz w:val="24"/>
          <w:szCs w:val="24"/>
          <w:lang w:val="ru-RU"/>
        </w:rPr>
        <w:t>Детский сад №228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Анонимные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заявления передаются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лицу,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ответственному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за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противодействие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коррупции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Организации,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сведения.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Анонимные    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заявления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регистрируются    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в 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журнале,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FB683E">
        <w:rPr>
          <w:rFonts w:ascii="Times New Roman" w:hAnsi="Times New Roman" w:cs="Times New Roman"/>
          <w:spacing w:val="27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рассмотрению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принимаются.</w:t>
      </w:r>
    </w:p>
    <w:p w:rsidR="001359BC" w:rsidRPr="00FB683E" w:rsidRDefault="001359BC" w:rsidP="001359BC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555784">
      <w:pPr>
        <w:pStyle w:val="a7"/>
        <w:numPr>
          <w:ilvl w:val="0"/>
          <w:numId w:val="18"/>
        </w:num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b/>
          <w:sz w:val="24"/>
          <w:szCs w:val="24"/>
          <w:lang w:val="ru-RU"/>
        </w:rPr>
        <w:t>ПОРЯДОК РАССМОТРЕНИЯ ЗАЯВЛЕНИЙ (УВЕДОМЛЕНИЙ)</w:t>
      </w:r>
      <w:r w:rsidR="00EB7566" w:rsidRPr="00FB68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 ФАКТАХ  КОРРУПЦИОННЫХ ПРАВОНАРУШЕНИЙ РАБОТНИКАМИ</w:t>
      </w:r>
    </w:p>
    <w:p w:rsidR="001359BC" w:rsidRPr="00FB683E" w:rsidRDefault="001359BC" w:rsidP="00EB7566">
      <w:pPr>
        <w:pStyle w:val="a7"/>
        <w:spacing w:line="240" w:lineRule="atLeast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Проверка </w:t>
      </w:r>
      <w:r w:rsidRPr="00FB683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сведений, </w:t>
      </w:r>
      <w:r w:rsidRPr="00FB683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содержащихся </w:t>
      </w:r>
      <w:r w:rsidRPr="00FB683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B683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уведомлении</w:t>
      </w:r>
      <w:r w:rsidR="001359B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(заявлении)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B683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проводится</w:t>
      </w:r>
      <w:r w:rsidRPr="00FB683E">
        <w:rPr>
          <w:rFonts w:ascii="Times New Roman" w:hAnsi="Times New Roman" w:cs="Times New Roman"/>
          <w:spacing w:val="20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пятнадцати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дней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регистрации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уведомления.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Pr="00FB683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работодатель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FB683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трех</w:t>
      </w:r>
      <w:r w:rsidRPr="00FB683E">
        <w:rPr>
          <w:rFonts w:ascii="Times New Roman" w:hAnsi="Times New Roman" w:cs="Times New Roman"/>
          <w:spacing w:val="20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FB683E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дней</w:t>
      </w:r>
      <w:r w:rsidRPr="00FB683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создает</w:t>
      </w:r>
      <w:r w:rsidRPr="00FB683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комиссию</w:t>
      </w:r>
      <w:r w:rsidRPr="00FB683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B683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проверке</w:t>
      </w:r>
      <w:r w:rsidRPr="00FB683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факта</w:t>
      </w:r>
      <w:r w:rsidRPr="00FB683E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Pr="00FB683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26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работника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</w:t>
      </w:r>
      <w:r w:rsidRPr="00FB683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далее</w:t>
      </w:r>
      <w:r w:rsidRPr="00FB683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FB683E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комиссия</w:t>
      </w:r>
      <w:r w:rsidRPr="00FB683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Персональный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комиссии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(председатель,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заместитель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председателя,</w:t>
      </w:r>
      <w:r w:rsidRPr="00FB683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члены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секретарь</w:t>
      </w:r>
      <w:r w:rsidRPr="00FB683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комиссии)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назначается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работодателем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30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утверждается</w:t>
      </w:r>
      <w:r w:rsidRPr="00FB683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правовым</w:t>
      </w:r>
      <w:r w:rsidRPr="00FB683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актом</w:t>
      </w:r>
      <w:r w:rsidRPr="00FB683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установлены: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причины </w:t>
      </w:r>
      <w:r w:rsidRPr="00FB683E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условия,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которые </w:t>
      </w:r>
      <w:r w:rsidRPr="00FB683E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способствовали 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обращению 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FB683E">
        <w:rPr>
          <w:rFonts w:ascii="Times New Roman" w:hAnsi="Times New Roman" w:cs="Times New Roman"/>
          <w:spacing w:val="27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работнику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B683E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Pr="00FB683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FB683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-4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правонарушений;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FB683E">
        <w:rPr>
          <w:rFonts w:ascii="Times New Roman" w:hAnsi="Times New Roman" w:cs="Times New Roman"/>
          <w:spacing w:val="6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(бездействие)</w:t>
      </w:r>
      <w:r w:rsidRPr="00FB683E">
        <w:rPr>
          <w:rFonts w:ascii="Times New Roman" w:hAnsi="Times New Roman" w:cs="Times New Roman"/>
          <w:spacing w:val="6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работника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FB683E">
        <w:rPr>
          <w:rFonts w:ascii="Times New Roman" w:hAnsi="Times New Roman" w:cs="Times New Roman"/>
          <w:spacing w:val="6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незаконному</w:t>
      </w:r>
      <w:r w:rsidRPr="00FB683E">
        <w:rPr>
          <w:rFonts w:ascii="Times New Roman" w:hAnsi="Times New Roman" w:cs="Times New Roman"/>
          <w:spacing w:val="4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исполнению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lastRenderedPageBreak/>
        <w:t>пытались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склонить.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FB683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проверки  </w:t>
      </w:r>
      <w:r w:rsidRPr="00FB683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комиссия  </w:t>
      </w:r>
      <w:r w:rsidRPr="00FB683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представляет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FB683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работодателю</w:t>
      </w:r>
      <w:r w:rsidRPr="00FB683E">
        <w:rPr>
          <w:rFonts w:ascii="Times New Roman" w:hAnsi="Times New Roman" w:cs="Times New Roman"/>
          <w:spacing w:val="23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FB683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письменного</w:t>
      </w:r>
      <w:r w:rsidRPr="00FB683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заключения</w:t>
      </w:r>
      <w:r w:rsidRPr="00FB683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трехдневный</w:t>
      </w:r>
      <w:r w:rsidRPr="00FB683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срок</w:t>
      </w:r>
      <w:r w:rsidRPr="00FB683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FB683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FB683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окончания</w:t>
      </w:r>
      <w:r w:rsidRPr="00FB683E">
        <w:rPr>
          <w:rFonts w:ascii="Times New Roman" w:hAnsi="Times New Roman" w:cs="Times New Roman"/>
          <w:spacing w:val="22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заключении</w:t>
      </w:r>
      <w:r w:rsidRPr="00FB683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указываются:</w:t>
      </w:r>
      <w:r w:rsidRPr="00FB683E">
        <w:rPr>
          <w:rFonts w:ascii="Times New Roman" w:hAnsi="Times New Roman" w:cs="Times New Roman"/>
          <w:spacing w:val="27"/>
          <w:w w:val="99"/>
          <w:sz w:val="24"/>
          <w:szCs w:val="24"/>
          <w:lang w:val="ru-RU"/>
        </w:rPr>
        <w:t xml:space="preserve"> 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</w:t>
      </w:r>
      <w:r w:rsidRPr="00FB683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комиссии;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сроки</w:t>
      </w:r>
      <w:r w:rsidRPr="00FB683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FB683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проверки;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составитель</w:t>
      </w:r>
      <w:r w:rsidRPr="00FB683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уведомления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обстоятельства,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послужившие</w:t>
      </w:r>
      <w:r w:rsidRPr="00FB683E">
        <w:rPr>
          <w:rFonts w:ascii="Times New Roman" w:hAnsi="Times New Roman" w:cs="Times New Roman"/>
          <w:spacing w:val="21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основанием</w:t>
      </w:r>
      <w:r w:rsidRPr="00FB683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проверки;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подтверждение</w:t>
      </w:r>
      <w:r w:rsidRPr="00FB683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достоверности</w:t>
      </w:r>
      <w:r w:rsidRPr="00FB683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(либо</w:t>
      </w:r>
      <w:r w:rsidRPr="00FB683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опровержение)</w:t>
      </w:r>
      <w:r w:rsidRPr="00FB683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факта,</w:t>
      </w:r>
      <w:r w:rsidRPr="00FB683E">
        <w:rPr>
          <w:rFonts w:ascii="Times New Roman" w:hAnsi="Times New Roman" w:cs="Times New Roman"/>
          <w:spacing w:val="31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послужившего</w:t>
      </w:r>
      <w:r w:rsidRPr="00FB683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основанием</w:t>
      </w:r>
      <w:r w:rsidRPr="00FB683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составления</w:t>
      </w:r>
      <w:r w:rsidRPr="00FB683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уведомления;</w:t>
      </w:r>
    </w:p>
    <w:p w:rsidR="00A214D4" w:rsidRPr="00FB683E" w:rsidRDefault="00A214D4" w:rsidP="00A214D4">
      <w:pPr>
        <w:pStyle w:val="a7"/>
        <w:spacing w:line="240" w:lineRule="atLeast"/>
        <w:ind w:left="62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причины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обстоятельства,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способствовавшие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обращению</w:t>
      </w:r>
      <w:r w:rsidRPr="00FB683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39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работника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правонарушений;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случае</w:t>
      </w:r>
      <w:r w:rsidRPr="00FB683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подтверждения</w:t>
      </w:r>
      <w:r w:rsidRPr="00FB683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наличия</w:t>
      </w:r>
      <w:r w:rsidRPr="00FB683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факта</w:t>
      </w:r>
      <w:r w:rsidRPr="00FB683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Pr="00FB683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22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работника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24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комиссией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выносятся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рекомендации</w:t>
      </w:r>
      <w:r w:rsidRPr="00FB683E">
        <w:rPr>
          <w:rFonts w:ascii="Times New Roman" w:hAnsi="Times New Roman" w:cs="Times New Roman"/>
          <w:spacing w:val="21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работодателю</w:t>
      </w:r>
      <w:r w:rsidRPr="00FB683E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B683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применению</w:t>
      </w:r>
      <w:r w:rsidRPr="00FB683E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мер</w:t>
      </w:r>
      <w:r w:rsidRPr="00FB683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B683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недопущению</w:t>
      </w:r>
      <w:r w:rsidRPr="00FB683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коррупционного</w:t>
      </w:r>
      <w:r w:rsidRPr="00FB683E">
        <w:rPr>
          <w:rFonts w:ascii="Times New Roman" w:hAnsi="Times New Roman" w:cs="Times New Roman"/>
          <w:spacing w:val="49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правонарушения.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Работодателем  </w:t>
      </w:r>
      <w:r w:rsidRPr="00FB683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принимается  </w:t>
      </w:r>
      <w:r w:rsidRPr="00FB683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решение  </w:t>
      </w:r>
      <w:r w:rsidRPr="00FB683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  </w:t>
      </w:r>
      <w:r w:rsidRPr="00FB683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передаче  </w:t>
      </w:r>
      <w:r w:rsidRPr="00FB683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FB683E">
        <w:rPr>
          <w:rFonts w:ascii="Times New Roman" w:hAnsi="Times New Roman" w:cs="Times New Roman"/>
          <w:spacing w:val="21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органы</w:t>
      </w:r>
      <w:r w:rsidRPr="00FB683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прокуратуры.</w:t>
      </w:r>
    </w:p>
    <w:p w:rsidR="00A214D4" w:rsidRPr="00FB683E" w:rsidRDefault="00A214D4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случае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если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факт</w:t>
      </w:r>
      <w:r w:rsidRPr="00FB683E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работника</w:t>
      </w:r>
      <w:r w:rsidRPr="00FB683E">
        <w:rPr>
          <w:rFonts w:ascii="Times New Roman" w:hAnsi="Times New Roman" w:cs="Times New Roman"/>
          <w:spacing w:val="25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   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к    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FB683E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коррупционных     </w:t>
      </w:r>
      <w:r w:rsidRPr="00FB683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</w:t>
      </w:r>
      <w:r w:rsidRPr="00FB683E">
        <w:rPr>
          <w:rFonts w:ascii="Times New Roman" w:hAnsi="Times New Roman" w:cs="Times New Roman"/>
          <w:spacing w:val="25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B683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подтвердился,</w:t>
      </w:r>
      <w:r w:rsidRPr="00FB683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проведенной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проверки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выявились</w:t>
      </w:r>
      <w:r w:rsidRPr="00FB683E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признаки</w:t>
      </w:r>
      <w:r w:rsidRPr="00FB683E">
        <w:rPr>
          <w:rFonts w:ascii="Times New Roman" w:hAnsi="Times New Roman" w:cs="Times New Roman"/>
          <w:spacing w:val="23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нарушений</w:t>
      </w:r>
      <w:r w:rsidRPr="00FB683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FB683E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служебному</w:t>
      </w:r>
      <w:r w:rsidRPr="00FB683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>поведению</w:t>
      </w:r>
      <w:proofErr w:type="gramEnd"/>
      <w:r w:rsidRPr="00FB683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FB683E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конфликта</w:t>
      </w:r>
      <w:r w:rsidRPr="00FB683E">
        <w:rPr>
          <w:rFonts w:ascii="Times New Roman" w:hAnsi="Times New Roman" w:cs="Times New Roman"/>
          <w:spacing w:val="23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интересов,</w:t>
      </w:r>
      <w:r w:rsidRPr="00FB683E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материалы,</w:t>
      </w:r>
      <w:r w:rsidRPr="00FB683E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собранные</w:t>
      </w:r>
      <w:r w:rsidRPr="00FB683E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FB683E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проверки,</w:t>
      </w:r>
      <w:r w:rsidRPr="00FB683E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B683E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FB683E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заключение</w:t>
      </w:r>
      <w:r w:rsidRPr="00FB683E">
        <w:rPr>
          <w:rFonts w:ascii="Times New Roman" w:hAnsi="Times New Roman" w:cs="Times New Roman"/>
          <w:spacing w:val="29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направляются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рассмотрения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B683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заседании</w:t>
      </w:r>
      <w:r w:rsidRPr="00FB683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Совета</w:t>
      </w:r>
      <w:r w:rsidRPr="00FB683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Бюджетного учреждения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принятия</w:t>
      </w:r>
      <w:r w:rsidRPr="00FB683E">
        <w:rPr>
          <w:rFonts w:ascii="Times New Roman" w:hAnsi="Times New Roman" w:cs="Times New Roman"/>
          <w:spacing w:val="27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соответствующего</w:t>
      </w:r>
      <w:r w:rsidRPr="00FB683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решения,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представляются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работодателю</w:t>
      </w:r>
      <w:r w:rsidRPr="00FB683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26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принятия</w:t>
      </w:r>
      <w:r w:rsidRPr="00FB683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FB683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B683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применении</w:t>
      </w:r>
      <w:r w:rsidRPr="00FB683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дисциплинарного</w:t>
      </w:r>
      <w:r w:rsidRPr="00FB683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взыскания</w:t>
      </w:r>
      <w:r w:rsidRPr="00FB683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FB683E">
        <w:rPr>
          <w:rFonts w:ascii="Times New Roman" w:hAnsi="Times New Roman" w:cs="Times New Roman"/>
          <w:w w:val="9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дней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завершения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проверки.</w:t>
      </w:r>
    </w:p>
    <w:p w:rsidR="007D1C06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 случае привлечения к дисциплинарной ответственности работника,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указанного в пунктах настоящего Положения, обоснованность такого решения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рассматривается на заседании комиссии по соблюдению требований к служебному поведению и урегулированию конфликта интересов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4323C" w:rsidRPr="00FB683E" w:rsidRDefault="007D1C06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в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  (работникам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4C682C" w:rsidRPr="00FB683E">
        <w:rPr>
          <w:rFonts w:ascii="Times New Roman" w:hAnsi="Times New Roman" w:cs="Times New Roman"/>
          <w:sz w:val="24"/>
          <w:szCs w:val="24"/>
          <w:lang w:val="ru-RU"/>
        </w:rPr>
        <w:t>) стало известно.</w:t>
      </w:r>
    </w:p>
    <w:p w:rsidR="0094323C" w:rsidRPr="00FB683E" w:rsidRDefault="0094323C" w:rsidP="001359BC">
      <w:pPr>
        <w:pStyle w:val="a7"/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4323C" w:rsidRPr="00FB683E" w:rsidRDefault="004C682C" w:rsidP="00555784">
      <w:pPr>
        <w:pStyle w:val="a7"/>
        <w:numPr>
          <w:ilvl w:val="0"/>
          <w:numId w:val="18"/>
        </w:num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b/>
          <w:sz w:val="24"/>
          <w:szCs w:val="24"/>
          <w:lang w:val="ru-RU"/>
        </w:rPr>
        <w:t>ЗАКЛЮЧИТЕЛЬНЫЕ ПОЛОЖЕНИЯ</w:t>
      </w:r>
    </w:p>
    <w:p w:rsidR="007D1C06" w:rsidRPr="00FB683E" w:rsidRDefault="007D1C06" w:rsidP="007D1C06">
      <w:pPr>
        <w:pStyle w:val="a7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1C06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Настоящий Порядок может быть пересмотрен как по инициативе работников, так и по инициативе руководства </w:t>
      </w:r>
      <w:r w:rsidR="005601C2" w:rsidRPr="00FB683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D1C06" w:rsidRPr="00FB683E" w:rsidRDefault="004C682C" w:rsidP="00555784">
      <w:pPr>
        <w:pStyle w:val="a7"/>
        <w:numPr>
          <w:ilvl w:val="1"/>
          <w:numId w:val="18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В настоящий Порядок могут быть внесены изменения и дополнения, в соответствии с соблюдением процедуры принятия локальных актов, с учетом мнения первичной профсоюзной организации.</w:t>
      </w:r>
    </w:p>
    <w:p w:rsidR="007D1C06" w:rsidRPr="00FB683E" w:rsidRDefault="004C682C" w:rsidP="00555784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Настоящий Порядок вступает в силу с момента утверждения </w:t>
      </w:r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заведующим МБДОУ МО г</w:t>
      </w:r>
      <w:proofErr w:type="gramStart"/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раснодар «</w:t>
      </w:r>
      <w:r w:rsidR="0080171F">
        <w:rPr>
          <w:rFonts w:ascii="Times New Roman" w:hAnsi="Times New Roman" w:cs="Times New Roman"/>
          <w:sz w:val="24"/>
          <w:szCs w:val="24"/>
          <w:lang w:val="ru-RU"/>
        </w:rPr>
        <w:t>Детский сад №228</w:t>
      </w:r>
      <w:bookmarkStart w:id="0" w:name="_GoBack"/>
      <w:bookmarkEnd w:id="0"/>
      <w:r w:rsidR="007D1C06" w:rsidRPr="00FB683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0"/>
        <w:rPr>
          <w:rFonts w:cs="Times New Roman"/>
          <w:lang w:val="ru-RU"/>
        </w:rPr>
      </w:pPr>
    </w:p>
    <w:p w:rsidR="001359BC" w:rsidRPr="00FB683E" w:rsidRDefault="001359BC" w:rsidP="001359BC">
      <w:pPr>
        <w:spacing w:before="17" w:line="26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pStyle w:val="a3"/>
        <w:spacing w:before="63"/>
        <w:ind w:left="3680" w:firstLine="3786"/>
        <w:rPr>
          <w:rFonts w:cs="Times New Roman"/>
          <w:lang w:val="ru-RU"/>
        </w:rPr>
      </w:pPr>
      <w:r w:rsidRPr="00FB683E">
        <w:rPr>
          <w:rFonts w:cs="Times New Roman"/>
          <w:lang w:val="ru-RU"/>
        </w:rPr>
        <w:t>Приложение</w:t>
      </w:r>
      <w:r w:rsidRPr="00FB683E">
        <w:rPr>
          <w:rFonts w:cs="Times New Roman"/>
          <w:spacing w:val="-18"/>
          <w:lang w:val="ru-RU"/>
        </w:rPr>
        <w:t xml:space="preserve"> </w:t>
      </w:r>
      <w:r w:rsidRPr="00FB683E">
        <w:rPr>
          <w:rFonts w:cs="Times New Roman"/>
          <w:lang w:val="ru-RU"/>
        </w:rPr>
        <w:t>1</w:t>
      </w:r>
    </w:p>
    <w:p w:rsidR="001359BC" w:rsidRPr="00FB683E" w:rsidRDefault="001359BC" w:rsidP="001359BC">
      <w:pPr>
        <w:spacing w:before="5" w:line="3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75" w:lineRule="exact"/>
        <w:ind w:left="3127" w:right="31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УВЕДОМЛЕНИЕ</w:t>
      </w:r>
    </w:p>
    <w:p w:rsidR="001359BC" w:rsidRPr="00FB683E" w:rsidRDefault="001359BC" w:rsidP="001359BC">
      <w:pPr>
        <w:ind w:left="409" w:right="40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фактах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обращения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целях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работников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коррупционных</w:t>
      </w:r>
      <w:r w:rsidRPr="00FB683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правонарушений</w:t>
      </w:r>
    </w:p>
    <w:p w:rsidR="001359BC" w:rsidRPr="00FB683E" w:rsidRDefault="001359BC" w:rsidP="001359BC">
      <w:pPr>
        <w:spacing w:before="4" w:line="18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0" w:lineRule="atLeast"/>
        <w:ind w:left="1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ind w:left="16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39" w:lineRule="exact"/>
        <w:ind w:left="12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фамилия,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имя,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отчество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уведомителя,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контактный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телефон,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иная</w:t>
      </w:r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ind w:left="11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информация,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которая,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FB683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мнению 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уведомителя,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поможет </w:t>
      </w:r>
      <w:r w:rsidRPr="00FB683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</w:t>
      </w:r>
      <w:r w:rsidRPr="00FB683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FB683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ним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контакт;</w:t>
      </w:r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</w:t>
      </w:r>
    </w:p>
    <w:p w:rsidR="001359BC" w:rsidRPr="00FB683E" w:rsidRDefault="001359BC" w:rsidP="001359BC">
      <w:pPr>
        <w:spacing w:line="305" w:lineRule="exact"/>
        <w:ind w:left="3365" w:right="265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(замещаемая</w:t>
      </w:r>
      <w:r w:rsidRPr="00FB683E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должность)</w:t>
      </w:r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36" w:lineRule="exact"/>
        <w:ind w:left="3040" w:hanging="21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(обстоятельства,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произошло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обращение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proofErr w:type="gramEnd"/>
    </w:p>
    <w:p w:rsidR="001359BC" w:rsidRPr="00FB683E" w:rsidRDefault="001359BC" w:rsidP="001359BC">
      <w:pPr>
        <w:ind w:left="30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-3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правонарушений)</w:t>
      </w:r>
    </w:p>
    <w:p w:rsidR="001359BC" w:rsidRPr="00FB683E" w:rsidRDefault="001359BC" w:rsidP="001359BC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36" w:lineRule="exact"/>
        <w:ind w:left="82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>(известные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сведения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лице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(физическом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или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юридическом),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выступившем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ind w:left="8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37" w:lineRule="exact"/>
        <w:ind w:left="82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обращением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правонарушений)</w:t>
      </w:r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ind w:left="8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36" w:lineRule="exact"/>
        <w:ind w:left="10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z w:val="24"/>
          <w:szCs w:val="24"/>
          <w:lang w:val="ru-RU"/>
        </w:rPr>
        <w:t>изложение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сути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(дата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обращения,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какого</w:t>
      </w:r>
      <w:r w:rsidRPr="00FB683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</w:t>
      </w:r>
      <w:proofErr w:type="gramEnd"/>
    </w:p>
    <w:p w:rsidR="001359BC" w:rsidRPr="00FB683E" w:rsidRDefault="001359BC" w:rsidP="001359BC">
      <w:pPr>
        <w:ind w:left="3125" w:right="31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(бездействия)</w:t>
      </w:r>
    </w:p>
    <w:p w:rsidR="001359BC" w:rsidRPr="00FB683E" w:rsidRDefault="001359BC" w:rsidP="001359BC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36" w:lineRule="exact"/>
        <w:ind w:left="3361" w:hanging="223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происходит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склонение,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предложенная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выгода,</w:t>
      </w:r>
      <w:r w:rsidRPr="00FB683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предполагаемые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последствия,</w:t>
      </w:r>
      <w:r w:rsidRPr="00FB683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иные</w:t>
      </w:r>
    </w:p>
    <w:p w:rsidR="001359BC" w:rsidRPr="00FB683E" w:rsidRDefault="001359BC" w:rsidP="001359BC">
      <w:pPr>
        <w:ind w:left="3126" w:right="31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обстоятельства</w:t>
      </w:r>
      <w:r w:rsidRPr="00FB683E">
        <w:rPr>
          <w:rFonts w:ascii="Times New Roman" w:hAnsi="Times New Roman" w:cs="Times New Roman"/>
          <w:spacing w:val="-2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обращения)</w:t>
      </w:r>
    </w:p>
    <w:p w:rsidR="001359BC" w:rsidRPr="00FB683E" w:rsidRDefault="001359BC" w:rsidP="001359BC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</w:t>
      </w:r>
    </w:p>
    <w:p w:rsidR="001359BC" w:rsidRPr="00FB683E" w:rsidRDefault="001359BC" w:rsidP="001359BC">
      <w:pPr>
        <w:spacing w:line="236" w:lineRule="exact"/>
        <w:ind w:left="101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(сведения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лицах,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имеющих</w:t>
      </w:r>
      <w:r w:rsidRPr="00FB683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данному</w:t>
      </w:r>
      <w:r w:rsidRPr="00FB683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делу,</w:t>
      </w:r>
      <w:r w:rsidRPr="00FB683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свидетелях,</w:t>
      </w:r>
      <w:r w:rsidRPr="00FB683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если</w:t>
      </w:r>
      <w:r w:rsidRPr="00FB683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таковые</w:t>
      </w:r>
      <w:proofErr w:type="gramEnd"/>
    </w:p>
    <w:p w:rsidR="001359BC" w:rsidRPr="00FB683E" w:rsidRDefault="001359BC" w:rsidP="001359BC">
      <w:pPr>
        <w:ind w:left="3125" w:right="3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B683E">
        <w:rPr>
          <w:rFonts w:ascii="Times New Roman" w:hAnsi="Times New Roman" w:cs="Times New Roman"/>
          <w:spacing w:val="-1"/>
          <w:sz w:val="24"/>
          <w:szCs w:val="24"/>
        </w:rPr>
        <w:t>имеются</w:t>
      </w:r>
      <w:proofErr w:type="spellEnd"/>
      <w:proofErr w:type="gramEnd"/>
      <w:r w:rsidRPr="00FB683E">
        <w:rPr>
          <w:rFonts w:ascii="Times New Roman" w:hAnsi="Times New Roman" w:cs="Times New Roman"/>
          <w:spacing w:val="-1"/>
          <w:sz w:val="24"/>
          <w:szCs w:val="24"/>
        </w:rPr>
        <w:t>)</w:t>
      </w:r>
    </w:p>
    <w:p w:rsidR="001359BC" w:rsidRPr="00FB683E" w:rsidRDefault="001359BC" w:rsidP="001359BC">
      <w:pPr>
        <w:spacing w:line="11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</w:t>
      </w:r>
    </w:p>
    <w:p w:rsidR="001359BC" w:rsidRPr="00FB683E" w:rsidRDefault="001359BC" w:rsidP="001359BC">
      <w:pPr>
        <w:spacing w:line="20" w:lineRule="atLeas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36" w:lineRule="exact"/>
        <w:ind w:left="361" w:firstLine="78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(сведения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информировании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прокуратуры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или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государственных</w:t>
      </w:r>
      <w:proofErr w:type="gramEnd"/>
    </w:p>
    <w:p w:rsidR="001359BC" w:rsidRPr="00FB683E" w:rsidRDefault="001359BC" w:rsidP="001359BC">
      <w:pPr>
        <w:ind w:left="3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обращении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целях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склонения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правонарушений)</w:t>
      </w:r>
    </w:p>
    <w:p w:rsidR="001359BC" w:rsidRPr="00FB683E" w:rsidRDefault="001359BC" w:rsidP="001359BC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</w:t>
      </w:r>
    </w:p>
    <w:p w:rsidR="001359BC" w:rsidRPr="00FB683E" w:rsidRDefault="001359BC" w:rsidP="001359BC">
      <w:pPr>
        <w:spacing w:line="237" w:lineRule="exact"/>
        <w:ind w:left="8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z w:val="24"/>
          <w:szCs w:val="24"/>
          <w:lang w:val="ru-RU"/>
        </w:rPr>
        <w:t>(иные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известные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сведения,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представляющие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для</w:t>
      </w:r>
      <w:r w:rsidRPr="00FB683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разбирательства</w:t>
      </w:r>
      <w:r w:rsidRPr="00FB683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B683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существу)</w:t>
      </w:r>
    </w:p>
    <w:p w:rsidR="001359BC" w:rsidRPr="00FB683E" w:rsidRDefault="001359BC" w:rsidP="001359BC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                                    _____________________________</w:t>
      </w:r>
    </w:p>
    <w:p w:rsidR="001359BC" w:rsidRPr="00FB683E" w:rsidRDefault="001359BC" w:rsidP="001359BC">
      <w:pPr>
        <w:spacing w:line="20" w:lineRule="atLeast"/>
        <w:ind w:left="8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tabs>
          <w:tab w:val="left" w:pos="5118"/>
        </w:tabs>
        <w:spacing w:line="236" w:lineRule="exact"/>
        <w:ind w:left="104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(дата</w:t>
      </w:r>
      <w:r w:rsidRPr="00FB683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составления</w:t>
      </w:r>
      <w:r w:rsidRPr="00FB683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уведомления)</w:t>
      </w:r>
      <w:r w:rsidRPr="00FB683E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  <w:t xml:space="preserve">                                            (подпись</w:t>
      </w:r>
      <w:r w:rsidRPr="00FB683E">
        <w:rPr>
          <w:rFonts w:ascii="Times New Roman" w:hAnsi="Times New Roman" w:cs="Times New Roman"/>
          <w:spacing w:val="-22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 w:cs="Times New Roman"/>
          <w:sz w:val="24"/>
          <w:szCs w:val="24"/>
          <w:lang w:val="ru-RU"/>
        </w:rPr>
        <w:t>уведомителя)</w:t>
      </w:r>
    </w:p>
    <w:p w:rsidR="001359BC" w:rsidRPr="00FB683E" w:rsidRDefault="001359BC" w:rsidP="001359BC">
      <w:pPr>
        <w:pStyle w:val="a3"/>
        <w:spacing w:before="63"/>
        <w:ind w:left="0" w:right="698"/>
        <w:jc w:val="right"/>
        <w:rPr>
          <w:lang w:val="ru-RU"/>
        </w:rPr>
        <w:sectPr w:rsidR="001359BC" w:rsidRPr="00FB683E" w:rsidSect="001359BC">
          <w:headerReference w:type="default" r:id="rId8"/>
          <w:pgSz w:w="11910" w:h="16840"/>
          <w:pgMar w:top="720" w:right="720" w:bottom="720" w:left="720" w:header="590" w:footer="0" w:gutter="0"/>
          <w:cols w:space="720"/>
          <w:docGrid w:linePitch="299"/>
        </w:sectPr>
      </w:pPr>
    </w:p>
    <w:p w:rsidR="001359BC" w:rsidRPr="00FB683E" w:rsidRDefault="001359BC" w:rsidP="001359BC">
      <w:pPr>
        <w:pStyle w:val="a3"/>
        <w:spacing w:before="63"/>
        <w:ind w:left="0" w:right="698"/>
        <w:jc w:val="right"/>
        <w:rPr>
          <w:rFonts w:cs="Times New Roman"/>
          <w:lang w:val="ru-RU"/>
        </w:rPr>
      </w:pPr>
      <w:r w:rsidRPr="00FB683E">
        <w:rPr>
          <w:lang w:val="ru-RU"/>
        </w:rPr>
        <w:lastRenderedPageBreak/>
        <w:t>Приложение</w:t>
      </w:r>
      <w:r w:rsidRPr="00FB683E">
        <w:rPr>
          <w:spacing w:val="-18"/>
          <w:lang w:val="ru-RU"/>
        </w:rPr>
        <w:t xml:space="preserve"> </w:t>
      </w:r>
      <w:r w:rsidRPr="00FB683E">
        <w:rPr>
          <w:lang w:val="ru-RU"/>
        </w:rPr>
        <w:t>2</w:t>
      </w:r>
    </w:p>
    <w:p w:rsidR="001359BC" w:rsidRPr="00FB683E" w:rsidRDefault="001359BC" w:rsidP="001359BC">
      <w:pPr>
        <w:spacing w:before="2" w:line="2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pStyle w:val="11"/>
        <w:spacing w:before="63" w:line="322" w:lineRule="exact"/>
        <w:ind w:right="2806"/>
        <w:jc w:val="center"/>
        <w:rPr>
          <w:b w:val="0"/>
          <w:bCs w:val="0"/>
          <w:lang w:val="ru-RU"/>
        </w:rPr>
      </w:pPr>
      <w:r w:rsidRPr="00FB683E">
        <w:rPr>
          <w:lang w:val="ru-RU"/>
        </w:rPr>
        <w:t>Форма</w:t>
      </w:r>
      <w:r w:rsidRPr="00FB683E">
        <w:rPr>
          <w:spacing w:val="-11"/>
          <w:lang w:val="ru-RU"/>
        </w:rPr>
        <w:t xml:space="preserve"> </w:t>
      </w:r>
      <w:r w:rsidRPr="00FB683E">
        <w:rPr>
          <w:lang w:val="ru-RU"/>
        </w:rPr>
        <w:t>журнала</w:t>
      </w:r>
      <w:r w:rsidRPr="00FB683E">
        <w:rPr>
          <w:spacing w:val="-11"/>
          <w:lang w:val="ru-RU"/>
        </w:rPr>
        <w:t xml:space="preserve"> </w:t>
      </w:r>
      <w:r w:rsidRPr="00FB683E">
        <w:rPr>
          <w:spacing w:val="-1"/>
          <w:lang w:val="ru-RU"/>
        </w:rPr>
        <w:t>регистрации</w:t>
      </w:r>
      <w:r w:rsidRPr="00FB683E">
        <w:rPr>
          <w:spacing w:val="-11"/>
          <w:lang w:val="ru-RU"/>
        </w:rPr>
        <w:t xml:space="preserve"> </w:t>
      </w:r>
      <w:r w:rsidRPr="00FB683E">
        <w:rPr>
          <w:lang w:val="ru-RU"/>
        </w:rPr>
        <w:t>и</w:t>
      </w:r>
      <w:r w:rsidRPr="00FB683E">
        <w:rPr>
          <w:spacing w:val="-11"/>
          <w:lang w:val="ru-RU"/>
        </w:rPr>
        <w:t xml:space="preserve"> </w:t>
      </w:r>
      <w:r w:rsidRPr="00FB683E">
        <w:rPr>
          <w:lang w:val="ru-RU"/>
        </w:rPr>
        <w:t>учета</w:t>
      </w:r>
      <w:r w:rsidRPr="00FB683E">
        <w:rPr>
          <w:spacing w:val="-11"/>
          <w:lang w:val="ru-RU"/>
        </w:rPr>
        <w:t xml:space="preserve"> </w:t>
      </w:r>
      <w:r w:rsidRPr="00FB683E">
        <w:rPr>
          <w:lang w:val="ru-RU"/>
        </w:rPr>
        <w:t>уведомлений</w:t>
      </w:r>
      <w:r w:rsidRPr="00FB683E">
        <w:rPr>
          <w:spacing w:val="-12"/>
          <w:lang w:val="ru-RU"/>
        </w:rPr>
        <w:t xml:space="preserve"> </w:t>
      </w:r>
      <w:r w:rsidRPr="00FB683E">
        <w:rPr>
          <w:lang w:val="ru-RU"/>
        </w:rPr>
        <w:t>о</w:t>
      </w:r>
      <w:r w:rsidRPr="00FB683E">
        <w:rPr>
          <w:spacing w:val="-9"/>
          <w:lang w:val="ru-RU"/>
        </w:rPr>
        <w:t xml:space="preserve"> </w:t>
      </w:r>
      <w:r w:rsidRPr="00FB683E">
        <w:rPr>
          <w:lang w:val="ru-RU"/>
        </w:rPr>
        <w:t>фактах</w:t>
      </w:r>
      <w:r w:rsidRPr="00FB683E">
        <w:rPr>
          <w:spacing w:val="-12"/>
          <w:lang w:val="ru-RU"/>
        </w:rPr>
        <w:t xml:space="preserve"> </w:t>
      </w:r>
      <w:r w:rsidRPr="00FB683E">
        <w:rPr>
          <w:lang w:val="ru-RU"/>
        </w:rPr>
        <w:t>обращения</w:t>
      </w:r>
    </w:p>
    <w:p w:rsidR="001359BC" w:rsidRPr="00FB683E" w:rsidRDefault="001359BC" w:rsidP="001359BC">
      <w:pPr>
        <w:ind w:left="284" w:right="280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83E">
        <w:rPr>
          <w:rFonts w:ascii="Times New Roman" w:hAnsi="Times New Roman"/>
          <w:b/>
          <w:sz w:val="24"/>
          <w:szCs w:val="24"/>
          <w:lang w:val="ru-RU"/>
        </w:rPr>
        <w:t>в</w:t>
      </w:r>
      <w:r w:rsidRPr="00FB683E">
        <w:rPr>
          <w:rFonts w:ascii="Times New Roman" w:hAnsi="Times New Roman"/>
          <w:b/>
          <w:spacing w:val="-17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pacing w:val="-1"/>
          <w:sz w:val="24"/>
          <w:szCs w:val="24"/>
          <w:lang w:val="ru-RU"/>
        </w:rPr>
        <w:t>целях склонения</w:t>
      </w:r>
      <w:r w:rsidRPr="00FB683E">
        <w:rPr>
          <w:rFonts w:ascii="Times New Roman" w:hAnsi="Times New Roman"/>
          <w:b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z w:val="24"/>
          <w:szCs w:val="24"/>
          <w:lang w:val="ru-RU"/>
        </w:rPr>
        <w:t>работников</w:t>
      </w:r>
      <w:r w:rsidRPr="00FB683E">
        <w:rPr>
          <w:rFonts w:ascii="Times New Roman" w:hAnsi="Times New Roman"/>
          <w:b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z w:val="24"/>
          <w:szCs w:val="24"/>
          <w:lang w:val="ru-RU"/>
        </w:rPr>
        <w:t>к</w:t>
      </w:r>
      <w:r w:rsidRPr="00FB683E">
        <w:rPr>
          <w:rFonts w:ascii="Times New Roman" w:hAnsi="Times New Roman"/>
          <w:b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z w:val="24"/>
          <w:szCs w:val="24"/>
          <w:lang w:val="ru-RU"/>
        </w:rPr>
        <w:t>совершению</w:t>
      </w:r>
      <w:r w:rsidRPr="00FB683E">
        <w:rPr>
          <w:rFonts w:ascii="Times New Roman" w:hAnsi="Times New Roman"/>
          <w:b/>
          <w:spacing w:val="-15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z w:val="24"/>
          <w:szCs w:val="24"/>
          <w:lang w:val="ru-RU"/>
        </w:rPr>
        <w:t>коррупционных</w:t>
      </w:r>
      <w:r w:rsidRPr="00FB683E">
        <w:rPr>
          <w:rFonts w:ascii="Times New Roman" w:hAnsi="Times New Roman"/>
          <w:b/>
          <w:spacing w:val="-16"/>
          <w:sz w:val="24"/>
          <w:szCs w:val="24"/>
          <w:lang w:val="ru-RU"/>
        </w:rPr>
        <w:t xml:space="preserve"> </w:t>
      </w:r>
      <w:r w:rsidRPr="00FB683E">
        <w:rPr>
          <w:rFonts w:ascii="Times New Roman" w:hAnsi="Times New Roman"/>
          <w:b/>
          <w:sz w:val="24"/>
          <w:szCs w:val="24"/>
          <w:lang w:val="ru-RU"/>
        </w:rPr>
        <w:t>правонарушений</w:t>
      </w:r>
    </w:p>
    <w:p w:rsidR="001359BC" w:rsidRPr="00FB683E" w:rsidRDefault="001359BC" w:rsidP="001359BC">
      <w:pPr>
        <w:spacing w:before="1" w:line="12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59BC" w:rsidRPr="00FB683E" w:rsidRDefault="001359BC" w:rsidP="001359BC">
      <w:pPr>
        <w:spacing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540"/>
        <w:gridCol w:w="1445"/>
        <w:gridCol w:w="1984"/>
        <w:gridCol w:w="3686"/>
        <w:gridCol w:w="1276"/>
        <w:gridCol w:w="1985"/>
        <w:gridCol w:w="2479"/>
        <w:gridCol w:w="1559"/>
      </w:tblGrid>
      <w:tr w:rsidR="001359BC" w:rsidRPr="00FB683E" w:rsidTr="00383F84">
        <w:trPr>
          <w:trHeight w:hRule="exact" w:val="166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100" w:right="101" w:firstLine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78" w:right="76"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83E">
              <w:rPr>
                <w:rFonts w:ascii="Times New Roman" w:hAnsi="Times New Roman"/>
                <w:spacing w:val="-1"/>
                <w:sz w:val="24"/>
                <w:szCs w:val="24"/>
              </w:rPr>
              <w:t>Дата</w:t>
            </w:r>
            <w:proofErr w:type="spellEnd"/>
            <w:r w:rsidRPr="00FB683E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FB683E">
              <w:rPr>
                <w:rFonts w:ascii="Times New Roman" w:hAnsi="Times New Roman"/>
                <w:sz w:val="24"/>
                <w:szCs w:val="24"/>
              </w:rPr>
              <w:t>регистрации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336" w:right="334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83E">
              <w:rPr>
                <w:rFonts w:ascii="Times New Roman" w:hAnsi="Times New Roman"/>
                <w:spacing w:val="-1"/>
                <w:sz w:val="24"/>
                <w:szCs w:val="24"/>
              </w:rPr>
              <w:t>Сведения</w:t>
            </w:r>
            <w:proofErr w:type="spellEnd"/>
            <w:r w:rsidRPr="00FB6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683E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FB683E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FB683E">
              <w:rPr>
                <w:rFonts w:ascii="Times New Roman" w:hAnsi="Times New Roman"/>
                <w:spacing w:val="-1"/>
                <w:sz w:val="24"/>
                <w:szCs w:val="24"/>
              </w:rPr>
              <w:t>уведомителе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Дата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место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обращения.</w:t>
            </w:r>
          </w:p>
          <w:p w:rsidR="001359BC" w:rsidRPr="00FB683E" w:rsidRDefault="001359BC" w:rsidP="001359BC">
            <w:pPr>
              <w:pStyle w:val="TableParagraph"/>
              <w:ind w:left="85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Краткое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изложение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обстоятельств</w:t>
            </w:r>
            <w:r w:rsidRPr="00FB683E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93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о </w:t>
            </w:r>
            <w:proofErr w:type="spellStart"/>
            <w:proofErr w:type="gramStart"/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>проведени</w:t>
            </w:r>
            <w:proofErr w:type="spellEnd"/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проверки</w:t>
            </w:r>
            <w:r w:rsidRPr="00FB683E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(дата,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номер)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358"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Решение,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принятое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</w:t>
            </w:r>
            <w:r w:rsidRPr="00FB683E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результатам</w:t>
            </w:r>
            <w:r w:rsidRPr="00FB683E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проверки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ind w:left="161" w:right="15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Дата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 исходящий</w:t>
            </w:r>
            <w:r w:rsidRPr="00FB683E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>номер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направления</w:t>
            </w:r>
            <w:r w:rsidRPr="00FB683E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>материалов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8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органы </w:t>
            </w:r>
            <w:r w:rsidRPr="00FB683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прокуратуры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83E">
              <w:rPr>
                <w:rFonts w:ascii="Times New Roman" w:hAnsi="Times New Roman"/>
                <w:spacing w:val="-1"/>
                <w:sz w:val="24"/>
                <w:szCs w:val="24"/>
              </w:rPr>
              <w:t>Примечание</w:t>
            </w:r>
            <w:proofErr w:type="spellEnd"/>
          </w:p>
        </w:tc>
      </w:tr>
      <w:tr w:rsidR="001359BC" w:rsidRPr="00FB683E" w:rsidTr="00383F84">
        <w:trPr>
          <w:trHeight w:hRule="exact" w:val="28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left="85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8</w:t>
            </w:r>
          </w:p>
        </w:tc>
      </w:tr>
      <w:tr w:rsidR="001359BC" w:rsidRPr="00FB683E" w:rsidTr="00383F84">
        <w:trPr>
          <w:trHeight w:hRule="exact" w:val="28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pStyle w:val="TableParagraph"/>
              <w:spacing w:line="273" w:lineRule="exact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E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9BC" w:rsidRPr="00FB683E" w:rsidRDefault="001359BC" w:rsidP="001359B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359BC" w:rsidRPr="00FB683E" w:rsidRDefault="001359BC" w:rsidP="001359BC">
      <w:pPr>
        <w:jc w:val="center"/>
        <w:rPr>
          <w:sz w:val="24"/>
          <w:szCs w:val="24"/>
        </w:rPr>
      </w:pPr>
    </w:p>
    <w:p w:rsidR="001359BC" w:rsidRPr="00FB683E" w:rsidRDefault="001359BC" w:rsidP="001359BC">
      <w:pPr>
        <w:pStyle w:val="a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359BC" w:rsidRPr="00FB683E" w:rsidSect="001359BC">
      <w:pgSz w:w="16840" w:h="11910" w:orient="landscape"/>
      <w:pgMar w:top="720" w:right="720" w:bottom="720" w:left="720" w:header="59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64C" w:rsidRDefault="0012064C" w:rsidP="009F37C2">
      <w:r>
        <w:separator/>
      </w:r>
    </w:p>
  </w:endnote>
  <w:endnote w:type="continuationSeparator" w:id="0">
    <w:p w:rsidR="0012064C" w:rsidRDefault="0012064C" w:rsidP="009F37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64C" w:rsidRDefault="0012064C" w:rsidP="009F37C2">
      <w:r>
        <w:separator/>
      </w:r>
    </w:p>
  </w:footnote>
  <w:footnote w:type="continuationSeparator" w:id="0">
    <w:p w:rsidR="0012064C" w:rsidRDefault="0012064C" w:rsidP="009F37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D52" w:rsidRDefault="00E23F7C">
    <w:pPr>
      <w:spacing w:line="14" w:lineRule="auto"/>
      <w:rPr>
        <w:sz w:val="20"/>
        <w:szCs w:val="20"/>
      </w:rPr>
    </w:pPr>
    <w:r w:rsidRPr="00E23F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2pt;margin-top:28.5pt;width:9.05pt;height:12.05pt;z-index:-251658752;mso-position-horizontal-relative:page;mso-position-vertical-relative:page" filled="f" stroked="f">
          <v:textbox inset="0,0,0,0">
            <w:txbxContent>
              <w:p w:rsidR="004A1D52" w:rsidRDefault="00E23F7C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4C682C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55784">
                  <w:rPr>
                    <w:rFonts w:ascii="Times New Roman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70BC8"/>
    <w:multiLevelType w:val="multilevel"/>
    <w:tmpl w:val="A50A0A00"/>
    <w:lvl w:ilvl="0">
      <w:start w:val="1"/>
      <w:numFmt w:val="decimal"/>
      <w:lvlText w:val="%1."/>
      <w:lvlJc w:val="left"/>
      <w:pPr>
        <w:ind w:left="3846" w:hanging="360"/>
      </w:pPr>
      <w:rPr>
        <w:rFonts w:eastAsiaTheme="minorHAnsi" w:hint="default"/>
        <w:b/>
      </w:rPr>
    </w:lvl>
    <w:lvl w:ilvl="1">
      <w:start w:val="1"/>
      <w:numFmt w:val="decimal"/>
      <w:isLgl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6" w:hanging="1800"/>
      </w:pPr>
      <w:rPr>
        <w:rFonts w:hint="default"/>
      </w:rPr>
    </w:lvl>
  </w:abstractNum>
  <w:abstractNum w:abstractNumId="1">
    <w:nsid w:val="121E2AC7"/>
    <w:multiLevelType w:val="multilevel"/>
    <w:tmpl w:val="A784EF48"/>
    <w:lvl w:ilvl="0">
      <w:start w:val="1"/>
      <w:numFmt w:val="decimal"/>
      <w:lvlText w:val="%1"/>
      <w:lvlJc w:val="left"/>
      <w:pPr>
        <w:ind w:left="108" w:hanging="42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3" w:hanging="423"/>
      </w:pPr>
      <w:rPr>
        <w:rFonts w:ascii="Times New Roman" w:eastAsia="Times New Roman" w:hAnsi="Times New Roman" w:hint="default"/>
        <w:spacing w:val="9"/>
        <w:sz w:val="24"/>
        <w:szCs w:val="24"/>
      </w:rPr>
    </w:lvl>
    <w:lvl w:ilvl="2">
      <w:start w:val="1"/>
      <w:numFmt w:val="bullet"/>
      <w:lvlText w:val="•"/>
      <w:lvlJc w:val="left"/>
      <w:pPr>
        <w:ind w:left="209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6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9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3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423"/>
      </w:pPr>
      <w:rPr>
        <w:rFonts w:hint="default"/>
      </w:rPr>
    </w:lvl>
  </w:abstractNum>
  <w:abstractNum w:abstractNumId="2">
    <w:nsid w:val="12A15EFD"/>
    <w:multiLevelType w:val="hybridMultilevel"/>
    <w:tmpl w:val="D11840BA"/>
    <w:lvl w:ilvl="0" w:tplc="9F0038D8">
      <w:start w:val="1"/>
      <w:numFmt w:val="decimal"/>
      <w:lvlText w:val="%1."/>
      <w:lvlJc w:val="left"/>
      <w:pPr>
        <w:ind w:left="418" w:hanging="434"/>
        <w:jc w:val="righ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1DE41CE">
      <w:start w:val="1"/>
      <w:numFmt w:val="bullet"/>
      <w:lvlText w:val="•"/>
      <w:lvlJc w:val="left"/>
      <w:pPr>
        <w:ind w:left="1337" w:hanging="434"/>
      </w:pPr>
      <w:rPr>
        <w:rFonts w:hint="default"/>
      </w:rPr>
    </w:lvl>
    <w:lvl w:ilvl="2" w:tplc="083C4CE6">
      <w:start w:val="1"/>
      <w:numFmt w:val="bullet"/>
      <w:lvlText w:val="•"/>
      <w:lvlJc w:val="left"/>
      <w:pPr>
        <w:ind w:left="2255" w:hanging="434"/>
      </w:pPr>
      <w:rPr>
        <w:rFonts w:hint="default"/>
      </w:rPr>
    </w:lvl>
    <w:lvl w:ilvl="3" w:tplc="865CD812">
      <w:start w:val="1"/>
      <w:numFmt w:val="bullet"/>
      <w:lvlText w:val="•"/>
      <w:lvlJc w:val="left"/>
      <w:pPr>
        <w:ind w:left="3174" w:hanging="434"/>
      </w:pPr>
      <w:rPr>
        <w:rFonts w:hint="default"/>
      </w:rPr>
    </w:lvl>
    <w:lvl w:ilvl="4" w:tplc="B0F67942">
      <w:start w:val="1"/>
      <w:numFmt w:val="bullet"/>
      <w:lvlText w:val="•"/>
      <w:lvlJc w:val="left"/>
      <w:pPr>
        <w:ind w:left="4092" w:hanging="434"/>
      </w:pPr>
      <w:rPr>
        <w:rFonts w:hint="default"/>
      </w:rPr>
    </w:lvl>
    <w:lvl w:ilvl="5" w:tplc="65D4EBC8">
      <w:start w:val="1"/>
      <w:numFmt w:val="bullet"/>
      <w:lvlText w:val="•"/>
      <w:lvlJc w:val="left"/>
      <w:pPr>
        <w:ind w:left="5011" w:hanging="434"/>
      </w:pPr>
      <w:rPr>
        <w:rFonts w:hint="default"/>
      </w:rPr>
    </w:lvl>
    <w:lvl w:ilvl="6" w:tplc="F5988F64">
      <w:start w:val="1"/>
      <w:numFmt w:val="bullet"/>
      <w:lvlText w:val="•"/>
      <w:lvlJc w:val="left"/>
      <w:pPr>
        <w:ind w:left="5930" w:hanging="434"/>
      </w:pPr>
      <w:rPr>
        <w:rFonts w:hint="default"/>
      </w:rPr>
    </w:lvl>
    <w:lvl w:ilvl="7" w:tplc="9A14990E">
      <w:start w:val="1"/>
      <w:numFmt w:val="bullet"/>
      <w:lvlText w:val="•"/>
      <w:lvlJc w:val="left"/>
      <w:pPr>
        <w:ind w:left="6848" w:hanging="434"/>
      </w:pPr>
      <w:rPr>
        <w:rFonts w:hint="default"/>
      </w:rPr>
    </w:lvl>
    <w:lvl w:ilvl="8" w:tplc="41BAD52C">
      <w:start w:val="1"/>
      <w:numFmt w:val="bullet"/>
      <w:lvlText w:val="•"/>
      <w:lvlJc w:val="left"/>
      <w:pPr>
        <w:ind w:left="7767" w:hanging="434"/>
      </w:pPr>
      <w:rPr>
        <w:rFonts w:hint="default"/>
      </w:rPr>
    </w:lvl>
  </w:abstractNum>
  <w:abstractNum w:abstractNumId="3">
    <w:nsid w:val="1DC84580"/>
    <w:multiLevelType w:val="multilevel"/>
    <w:tmpl w:val="0994C95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E3A2756"/>
    <w:multiLevelType w:val="multilevel"/>
    <w:tmpl w:val="B16AD2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38AF5CFE"/>
    <w:multiLevelType w:val="hybridMultilevel"/>
    <w:tmpl w:val="78D28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55214"/>
    <w:multiLevelType w:val="multilevel"/>
    <w:tmpl w:val="559E0470"/>
    <w:lvl w:ilvl="0">
      <w:start w:val="3"/>
      <w:numFmt w:val="decimal"/>
      <w:lvlText w:val="%1"/>
      <w:lvlJc w:val="left"/>
      <w:pPr>
        <w:ind w:left="108" w:hanging="32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" w:hanging="329"/>
      </w:pPr>
      <w:rPr>
        <w:rFonts w:ascii="Times New Roman" w:eastAsia="Times New Roman" w:hAnsi="Times New Roman" w:hint="default"/>
        <w:spacing w:val="9"/>
        <w:sz w:val="24"/>
        <w:szCs w:val="24"/>
      </w:rPr>
    </w:lvl>
    <w:lvl w:ilvl="2">
      <w:start w:val="1"/>
      <w:numFmt w:val="bullet"/>
      <w:lvlText w:val="•"/>
      <w:lvlJc w:val="left"/>
      <w:pPr>
        <w:ind w:left="1987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7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6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5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5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329"/>
      </w:pPr>
      <w:rPr>
        <w:rFonts w:hint="default"/>
      </w:rPr>
    </w:lvl>
  </w:abstractNum>
  <w:abstractNum w:abstractNumId="7">
    <w:nsid w:val="3F1373DC"/>
    <w:multiLevelType w:val="multilevel"/>
    <w:tmpl w:val="969C625C"/>
    <w:lvl w:ilvl="0">
      <w:start w:val="4"/>
      <w:numFmt w:val="decimal"/>
      <w:lvlText w:val="%1"/>
      <w:lvlJc w:val="left"/>
      <w:pPr>
        <w:ind w:left="464" w:hanging="3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43"/>
      </w:pPr>
      <w:rPr>
        <w:rFonts w:ascii="Cambria" w:eastAsia="Cambria" w:hAnsi="Cambria" w:hint="default"/>
        <w:spacing w:val="8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276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2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8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4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0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6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2" w:hanging="343"/>
      </w:pPr>
      <w:rPr>
        <w:rFonts w:hint="default"/>
      </w:rPr>
    </w:lvl>
  </w:abstractNum>
  <w:abstractNum w:abstractNumId="8">
    <w:nsid w:val="4D050E40"/>
    <w:multiLevelType w:val="multilevel"/>
    <w:tmpl w:val="C4046DFA"/>
    <w:lvl w:ilvl="0">
      <w:start w:val="2"/>
      <w:numFmt w:val="decimal"/>
      <w:lvlText w:val="%1"/>
      <w:lvlJc w:val="left"/>
      <w:pPr>
        <w:ind w:left="108" w:hanging="329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" w:hanging="329"/>
      </w:pPr>
      <w:rPr>
        <w:rFonts w:ascii="Times New Roman" w:eastAsia="Times New Roman" w:hAnsi="Times New Roman" w:hint="default"/>
        <w:spacing w:val="9"/>
        <w:sz w:val="24"/>
        <w:szCs w:val="24"/>
      </w:rPr>
    </w:lvl>
    <w:lvl w:ilvl="2">
      <w:start w:val="1"/>
      <w:numFmt w:val="bullet"/>
      <w:lvlText w:val="•"/>
      <w:lvlJc w:val="left"/>
      <w:pPr>
        <w:ind w:left="1987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7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6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5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5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329"/>
      </w:pPr>
      <w:rPr>
        <w:rFonts w:hint="default"/>
      </w:rPr>
    </w:lvl>
  </w:abstractNum>
  <w:abstractNum w:abstractNumId="9">
    <w:nsid w:val="524F6BB6"/>
    <w:multiLevelType w:val="multilevel"/>
    <w:tmpl w:val="A822B7E6"/>
    <w:lvl w:ilvl="0">
      <w:start w:val="3"/>
      <w:numFmt w:val="decimal"/>
      <w:lvlText w:val="%1"/>
      <w:lvlJc w:val="left"/>
      <w:pPr>
        <w:ind w:left="108" w:hanging="5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" w:hanging="587"/>
      </w:pPr>
      <w:rPr>
        <w:rFonts w:ascii="Times New Roman" w:eastAsia="Times New Roman" w:hAnsi="Times New Roman" w:hint="default"/>
        <w:spacing w:val="9"/>
        <w:sz w:val="24"/>
        <w:szCs w:val="24"/>
      </w:rPr>
    </w:lvl>
    <w:lvl w:ilvl="2">
      <w:start w:val="1"/>
      <w:numFmt w:val="bullet"/>
      <w:lvlText w:val="•"/>
      <w:lvlJc w:val="left"/>
      <w:pPr>
        <w:ind w:left="1987" w:hanging="5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7" w:hanging="5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6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5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5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587"/>
      </w:pPr>
      <w:rPr>
        <w:rFonts w:hint="default"/>
      </w:rPr>
    </w:lvl>
  </w:abstractNum>
  <w:abstractNum w:abstractNumId="10">
    <w:nsid w:val="53EB26E4"/>
    <w:multiLevelType w:val="hybridMultilevel"/>
    <w:tmpl w:val="81A8AA00"/>
    <w:lvl w:ilvl="0" w:tplc="2E0CE38E">
      <w:start w:val="2"/>
      <w:numFmt w:val="decimal"/>
      <w:lvlText w:val="%1."/>
      <w:lvlJc w:val="left"/>
      <w:pPr>
        <w:ind w:left="704" w:hanging="400"/>
        <w:jc w:val="right"/>
      </w:pPr>
      <w:rPr>
        <w:rFonts w:ascii="Times New Roman" w:eastAsia="Times New Roman" w:hAnsi="Times New Roman" w:hint="default"/>
        <w:b/>
        <w:bCs/>
        <w:spacing w:val="9"/>
        <w:sz w:val="22"/>
        <w:szCs w:val="22"/>
      </w:rPr>
    </w:lvl>
    <w:lvl w:ilvl="1" w:tplc="39689BDE">
      <w:start w:val="1"/>
      <w:numFmt w:val="bullet"/>
      <w:lvlText w:val="•"/>
      <w:lvlJc w:val="left"/>
      <w:pPr>
        <w:ind w:left="1588" w:hanging="400"/>
      </w:pPr>
      <w:rPr>
        <w:rFonts w:hint="default"/>
      </w:rPr>
    </w:lvl>
    <w:lvl w:ilvl="2" w:tplc="22126BEE">
      <w:start w:val="1"/>
      <w:numFmt w:val="bullet"/>
      <w:lvlText w:val="•"/>
      <w:lvlJc w:val="left"/>
      <w:pPr>
        <w:ind w:left="2472" w:hanging="400"/>
      </w:pPr>
      <w:rPr>
        <w:rFonts w:hint="default"/>
      </w:rPr>
    </w:lvl>
    <w:lvl w:ilvl="3" w:tplc="E0B2A14A">
      <w:start w:val="1"/>
      <w:numFmt w:val="bullet"/>
      <w:lvlText w:val="•"/>
      <w:lvlJc w:val="left"/>
      <w:pPr>
        <w:ind w:left="3356" w:hanging="400"/>
      </w:pPr>
      <w:rPr>
        <w:rFonts w:hint="default"/>
      </w:rPr>
    </w:lvl>
    <w:lvl w:ilvl="4" w:tplc="36908384">
      <w:start w:val="1"/>
      <w:numFmt w:val="bullet"/>
      <w:lvlText w:val="•"/>
      <w:lvlJc w:val="left"/>
      <w:pPr>
        <w:ind w:left="4240" w:hanging="400"/>
      </w:pPr>
      <w:rPr>
        <w:rFonts w:hint="default"/>
      </w:rPr>
    </w:lvl>
    <w:lvl w:ilvl="5" w:tplc="C4A20C3A">
      <w:start w:val="1"/>
      <w:numFmt w:val="bullet"/>
      <w:lvlText w:val="•"/>
      <w:lvlJc w:val="left"/>
      <w:pPr>
        <w:ind w:left="5124" w:hanging="400"/>
      </w:pPr>
      <w:rPr>
        <w:rFonts w:hint="default"/>
      </w:rPr>
    </w:lvl>
    <w:lvl w:ilvl="6" w:tplc="696249FE">
      <w:start w:val="1"/>
      <w:numFmt w:val="bullet"/>
      <w:lvlText w:val="•"/>
      <w:lvlJc w:val="left"/>
      <w:pPr>
        <w:ind w:left="6008" w:hanging="400"/>
      </w:pPr>
      <w:rPr>
        <w:rFonts w:hint="default"/>
      </w:rPr>
    </w:lvl>
    <w:lvl w:ilvl="7" w:tplc="E5EADFE0">
      <w:start w:val="1"/>
      <w:numFmt w:val="bullet"/>
      <w:lvlText w:val="•"/>
      <w:lvlJc w:val="left"/>
      <w:pPr>
        <w:ind w:left="6892" w:hanging="400"/>
      </w:pPr>
      <w:rPr>
        <w:rFonts w:hint="default"/>
      </w:rPr>
    </w:lvl>
    <w:lvl w:ilvl="8" w:tplc="5648983E">
      <w:start w:val="1"/>
      <w:numFmt w:val="bullet"/>
      <w:lvlText w:val="•"/>
      <w:lvlJc w:val="left"/>
      <w:pPr>
        <w:ind w:left="7776" w:hanging="400"/>
      </w:pPr>
      <w:rPr>
        <w:rFonts w:hint="default"/>
      </w:rPr>
    </w:lvl>
  </w:abstractNum>
  <w:abstractNum w:abstractNumId="11">
    <w:nsid w:val="64084095"/>
    <w:multiLevelType w:val="multilevel"/>
    <w:tmpl w:val="96A241DC"/>
    <w:lvl w:ilvl="0">
      <w:start w:val="2"/>
      <w:numFmt w:val="decimal"/>
      <w:lvlText w:val="%1"/>
      <w:lvlJc w:val="left"/>
      <w:pPr>
        <w:ind w:left="108" w:hanging="58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" w:hanging="58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5" w:hanging="5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5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5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6" w:hanging="5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9" w:hanging="5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3" w:hanging="5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582"/>
      </w:pPr>
      <w:rPr>
        <w:rFonts w:hint="default"/>
      </w:rPr>
    </w:lvl>
  </w:abstractNum>
  <w:abstractNum w:abstractNumId="12">
    <w:nsid w:val="6969270F"/>
    <w:multiLevelType w:val="multilevel"/>
    <w:tmpl w:val="A50A0A0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isLgl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6" w:hanging="1800"/>
      </w:pPr>
      <w:rPr>
        <w:rFonts w:hint="default"/>
      </w:rPr>
    </w:lvl>
  </w:abstractNum>
  <w:abstractNum w:abstractNumId="13">
    <w:nsid w:val="72514B20"/>
    <w:multiLevelType w:val="hybridMultilevel"/>
    <w:tmpl w:val="B6E64792"/>
    <w:lvl w:ilvl="0" w:tplc="43DCAD84">
      <w:start w:val="1"/>
      <w:numFmt w:val="bullet"/>
      <w:lvlText w:val="-"/>
      <w:lvlJc w:val="left"/>
      <w:pPr>
        <w:ind w:left="108" w:hanging="145"/>
      </w:pPr>
      <w:rPr>
        <w:rFonts w:ascii="Times New Roman" w:eastAsia="Times New Roman" w:hAnsi="Times New Roman" w:hint="default"/>
        <w:sz w:val="24"/>
        <w:szCs w:val="24"/>
      </w:rPr>
    </w:lvl>
    <w:lvl w:ilvl="1" w:tplc="334E99D8">
      <w:start w:val="1"/>
      <w:numFmt w:val="bullet"/>
      <w:lvlText w:val="•"/>
      <w:lvlJc w:val="left"/>
      <w:pPr>
        <w:ind w:left="1048" w:hanging="145"/>
      </w:pPr>
      <w:rPr>
        <w:rFonts w:hint="default"/>
      </w:rPr>
    </w:lvl>
    <w:lvl w:ilvl="2" w:tplc="7AFA4010">
      <w:start w:val="1"/>
      <w:numFmt w:val="bullet"/>
      <w:lvlText w:val="•"/>
      <w:lvlJc w:val="left"/>
      <w:pPr>
        <w:ind w:left="1987" w:hanging="145"/>
      </w:pPr>
      <w:rPr>
        <w:rFonts w:hint="default"/>
      </w:rPr>
    </w:lvl>
    <w:lvl w:ilvl="3" w:tplc="2AA44E42">
      <w:start w:val="1"/>
      <w:numFmt w:val="bullet"/>
      <w:lvlText w:val="•"/>
      <w:lvlJc w:val="left"/>
      <w:pPr>
        <w:ind w:left="2927" w:hanging="145"/>
      </w:pPr>
      <w:rPr>
        <w:rFonts w:hint="default"/>
      </w:rPr>
    </w:lvl>
    <w:lvl w:ilvl="4" w:tplc="AA66B3C0">
      <w:start w:val="1"/>
      <w:numFmt w:val="bullet"/>
      <w:lvlText w:val="•"/>
      <w:lvlJc w:val="left"/>
      <w:pPr>
        <w:ind w:left="3866" w:hanging="145"/>
      </w:pPr>
      <w:rPr>
        <w:rFonts w:hint="default"/>
      </w:rPr>
    </w:lvl>
    <w:lvl w:ilvl="5" w:tplc="3ADA0C86">
      <w:start w:val="1"/>
      <w:numFmt w:val="bullet"/>
      <w:lvlText w:val="•"/>
      <w:lvlJc w:val="left"/>
      <w:pPr>
        <w:ind w:left="4806" w:hanging="145"/>
      </w:pPr>
      <w:rPr>
        <w:rFonts w:hint="default"/>
      </w:rPr>
    </w:lvl>
    <w:lvl w:ilvl="6" w:tplc="AF4A1DF0">
      <w:start w:val="1"/>
      <w:numFmt w:val="bullet"/>
      <w:lvlText w:val="•"/>
      <w:lvlJc w:val="left"/>
      <w:pPr>
        <w:ind w:left="5745" w:hanging="145"/>
      </w:pPr>
      <w:rPr>
        <w:rFonts w:hint="default"/>
      </w:rPr>
    </w:lvl>
    <w:lvl w:ilvl="7" w:tplc="D1ECDEAE">
      <w:start w:val="1"/>
      <w:numFmt w:val="bullet"/>
      <w:lvlText w:val="•"/>
      <w:lvlJc w:val="left"/>
      <w:pPr>
        <w:ind w:left="6685" w:hanging="145"/>
      </w:pPr>
      <w:rPr>
        <w:rFonts w:hint="default"/>
      </w:rPr>
    </w:lvl>
    <w:lvl w:ilvl="8" w:tplc="48044AEA">
      <w:start w:val="1"/>
      <w:numFmt w:val="bullet"/>
      <w:lvlText w:val="•"/>
      <w:lvlJc w:val="left"/>
      <w:pPr>
        <w:ind w:left="7624" w:hanging="145"/>
      </w:pPr>
      <w:rPr>
        <w:rFonts w:hint="default"/>
      </w:rPr>
    </w:lvl>
  </w:abstractNum>
  <w:abstractNum w:abstractNumId="14">
    <w:nsid w:val="75E947E8"/>
    <w:multiLevelType w:val="multilevel"/>
    <w:tmpl w:val="EC2285EC"/>
    <w:lvl w:ilvl="0">
      <w:start w:val="2"/>
      <w:numFmt w:val="decimal"/>
      <w:lvlText w:val="%1"/>
      <w:lvlJc w:val="left"/>
      <w:pPr>
        <w:ind w:left="108" w:hanging="44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" w:hanging="447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5" w:hanging="4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4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4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6" w:hanging="4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9" w:hanging="4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3" w:hanging="4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447"/>
      </w:pPr>
      <w:rPr>
        <w:rFonts w:hint="default"/>
      </w:rPr>
    </w:lvl>
  </w:abstractNum>
  <w:abstractNum w:abstractNumId="15">
    <w:nsid w:val="78482AE4"/>
    <w:multiLevelType w:val="hybridMultilevel"/>
    <w:tmpl w:val="34589F4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A637491"/>
    <w:multiLevelType w:val="hybridMultilevel"/>
    <w:tmpl w:val="784EDE3A"/>
    <w:lvl w:ilvl="0" w:tplc="0419000F">
      <w:start w:val="1"/>
      <w:numFmt w:val="decimal"/>
      <w:lvlText w:val="%1."/>
      <w:lvlJc w:val="left"/>
      <w:pPr>
        <w:ind w:left="4206" w:hanging="360"/>
      </w:pPr>
    </w:lvl>
    <w:lvl w:ilvl="1" w:tplc="04190019" w:tentative="1">
      <w:start w:val="1"/>
      <w:numFmt w:val="lowerLetter"/>
      <w:lvlText w:val="%2."/>
      <w:lvlJc w:val="left"/>
      <w:pPr>
        <w:ind w:left="4926" w:hanging="360"/>
      </w:pPr>
    </w:lvl>
    <w:lvl w:ilvl="2" w:tplc="0419001B" w:tentative="1">
      <w:start w:val="1"/>
      <w:numFmt w:val="lowerRoman"/>
      <w:lvlText w:val="%3."/>
      <w:lvlJc w:val="right"/>
      <w:pPr>
        <w:ind w:left="5646" w:hanging="180"/>
      </w:pPr>
    </w:lvl>
    <w:lvl w:ilvl="3" w:tplc="0419000F" w:tentative="1">
      <w:start w:val="1"/>
      <w:numFmt w:val="decimal"/>
      <w:lvlText w:val="%4."/>
      <w:lvlJc w:val="left"/>
      <w:pPr>
        <w:ind w:left="6366" w:hanging="360"/>
      </w:pPr>
    </w:lvl>
    <w:lvl w:ilvl="4" w:tplc="04190019" w:tentative="1">
      <w:start w:val="1"/>
      <w:numFmt w:val="lowerLetter"/>
      <w:lvlText w:val="%5."/>
      <w:lvlJc w:val="left"/>
      <w:pPr>
        <w:ind w:left="7086" w:hanging="360"/>
      </w:pPr>
    </w:lvl>
    <w:lvl w:ilvl="5" w:tplc="0419001B" w:tentative="1">
      <w:start w:val="1"/>
      <w:numFmt w:val="lowerRoman"/>
      <w:lvlText w:val="%6."/>
      <w:lvlJc w:val="right"/>
      <w:pPr>
        <w:ind w:left="7806" w:hanging="180"/>
      </w:pPr>
    </w:lvl>
    <w:lvl w:ilvl="6" w:tplc="0419000F" w:tentative="1">
      <w:start w:val="1"/>
      <w:numFmt w:val="decimal"/>
      <w:lvlText w:val="%7."/>
      <w:lvlJc w:val="left"/>
      <w:pPr>
        <w:ind w:left="8526" w:hanging="360"/>
      </w:pPr>
    </w:lvl>
    <w:lvl w:ilvl="7" w:tplc="04190019" w:tentative="1">
      <w:start w:val="1"/>
      <w:numFmt w:val="lowerLetter"/>
      <w:lvlText w:val="%8."/>
      <w:lvlJc w:val="left"/>
      <w:pPr>
        <w:ind w:left="9246" w:hanging="360"/>
      </w:pPr>
    </w:lvl>
    <w:lvl w:ilvl="8" w:tplc="0419001B" w:tentative="1">
      <w:start w:val="1"/>
      <w:numFmt w:val="lowerRoman"/>
      <w:lvlText w:val="%9."/>
      <w:lvlJc w:val="right"/>
      <w:pPr>
        <w:ind w:left="9966" w:hanging="180"/>
      </w:pPr>
    </w:lvl>
  </w:abstractNum>
  <w:abstractNum w:abstractNumId="17">
    <w:nsid w:val="7DCB2D21"/>
    <w:multiLevelType w:val="hybridMultilevel"/>
    <w:tmpl w:val="1DEC3D0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9"/>
  </w:num>
  <w:num w:numId="5">
    <w:abstractNumId w:val="8"/>
  </w:num>
  <w:num w:numId="6">
    <w:abstractNumId w:val="14"/>
  </w:num>
  <w:num w:numId="7">
    <w:abstractNumId w:val="11"/>
  </w:num>
  <w:num w:numId="8">
    <w:abstractNumId w:val="10"/>
  </w:num>
  <w:num w:numId="9">
    <w:abstractNumId w:val="1"/>
  </w:num>
  <w:num w:numId="10">
    <w:abstractNumId w:val="16"/>
  </w:num>
  <w:num w:numId="11">
    <w:abstractNumId w:val="12"/>
  </w:num>
  <w:num w:numId="12">
    <w:abstractNumId w:val="15"/>
  </w:num>
  <w:num w:numId="13">
    <w:abstractNumId w:val="0"/>
  </w:num>
  <w:num w:numId="14">
    <w:abstractNumId w:val="17"/>
  </w:num>
  <w:num w:numId="15">
    <w:abstractNumId w:val="5"/>
  </w:num>
  <w:num w:numId="16">
    <w:abstractNumId w:val="2"/>
  </w:num>
  <w:num w:numId="17">
    <w:abstractNumId w:val="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4323C"/>
    <w:rsid w:val="0012064C"/>
    <w:rsid w:val="001359BC"/>
    <w:rsid w:val="003A3349"/>
    <w:rsid w:val="00426340"/>
    <w:rsid w:val="00466B84"/>
    <w:rsid w:val="004C682C"/>
    <w:rsid w:val="00555784"/>
    <w:rsid w:val="005601C2"/>
    <w:rsid w:val="005A0429"/>
    <w:rsid w:val="005E16B5"/>
    <w:rsid w:val="007D1C06"/>
    <w:rsid w:val="0080171F"/>
    <w:rsid w:val="008401D1"/>
    <w:rsid w:val="0094323C"/>
    <w:rsid w:val="009B4678"/>
    <w:rsid w:val="009F37C2"/>
    <w:rsid w:val="00A13042"/>
    <w:rsid w:val="00A214D4"/>
    <w:rsid w:val="00BE324A"/>
    <w:rsid w:val="00E23F7C"/>
    <w:rsid w:val="00EB7566"/>
    <w:rsid w:val="00EF5CD0"/>
    <w:rsid w:val="00FB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3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32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323C"/>
    <w:pPr>
      <w:ind w:left="108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4323C"/>
    <w:pPr>
      <w:spacing w:before="69"/>
      <w:ind w:left="10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4323C"/>
  </w:style>
  <w:style w:type="paragraph" w:customStyle="1" w:styleId="TableParagraph">
    <w:name w:val="Table Paragraph"/>
    <w:basedOn w:val="a"/>
    <w:uiPriority w:val="1"/>
    <w:qFormat/>
    <w:rsid w:val="0094323C"/>
  </w:style>
  <w:style w:type="paragraph" w:styleId="a5">
    <w:name w:val="Normal (Web)"/>
    <w:basedOn w:val="a"/>
    <w:uiPriority w:val="99"/>
    <w:unhideWhenUsed/>
    <w:rsid w:val="005A04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5A0429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A0429"/>
  </w:style>
  <w:style w:type="paragraph" w:styleId="a8">
    <w:name w:val="Balloon Text"/>
    <w:basedOn w:val="a"/>
    <w:link w:val="a9"/>
    <w:uiPriority w:val="99"/>
    <w:semiHidden/>
    <w:unhideWhenUsed/>
    <w:rsid w:val="00555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7</cp:revision>
  <cp:lastPrinted>2015-06-18T14:30:00Z</cp:lastPrinted>
  <dcterms:created xsi:type="dcterms:W3CDTF">2015-04-21T09:30:00Z</dcterms:created>
  <dcterms:modified xsi:type="dcterms:W3CDTF">2016-04-30T08:05:00Z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2014-12-22T00:00:00Z</vt:filetime>
  </property>
  <property fmtid="{D5CDD505-2E9C-101B-9397-08002B2CF9AE}" pid="3" name="LastSaved">
    <vt:filetime>2015-04-21T00:00:00Z</vt:filetime>
  </property>
</Properties>
</file>